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附件2</w:t>
      </w:r>
    </w:p>
    <w:p>
      <w:pPr>
        <w:ind w:firstLine="964" w:firstLineChars="200"/>
        <w:rPr>
          <w:b/>
          <w:sz w:val="48"/>
          <w:szCs w:val="48"/>
        </w:rPr>
      </w:pPr>
    </w:p>
    <w:p>
      <w:pPr>
        <w:spacing w:line="240" w:lineRule="auto"/>
        <w:ind w:right="-57" w:rightChars="-27"/>
        <w:jc w:val="center"/>
        <w:rPr>
          <w:rFonts w:hint="eastAsia" w:ascii="仿宋" w:hAnsi="仿宋" w:eastAsia="仿宋" w:cs="仿宋"/>
          <w:b/>
          <w:bCs w:val="0"/>
          <w:sz w:val="48"/>
          <w:szCs w:val="48"/>
        </w:rPr>
      </w:pPr>
      <w:r>
        <w:rPr>
          <w:rFonts w:hint="eastAsia" w:ascii="仿宋" w:hAnsi="仿宋" w:eastAsia="仿宋" w:cs="仿宋"/>
          <w:b/>
          <w:bCs w:val="0"/>
          <w:sz w:val="48"/>
          <w:szCs w:val="48"/>
          <w:lang w:val="en-US" w:eastAsia="zh-CN"/>
        </w:rPr>
        <w:t>药学</w:t>
      </w:r>
      <w:r>
        <w:rPr>
          <w:rFonts w:hint="eastAsia" w:ascii="仿宋" w:hAnsi="仿宋" w:eastAsia="仿宋" w:cs="仿宋"/>
          <w:b/>
          <w:bCs w:val="0"/>
          <w:sz w:val="48"/>
          <w:szCs w:val="48"/>
        </w:rPr>
        <w:t>专业学位研究生</w:t>
      </w:r>
    </w:p>
    <w:p>
      <w:pPr>
        <w:spacing w:line="240" w:lineRule="auto"/>
        <w:ind w:right="-57" w:rightChars="-27"/>
        <w:jc w:val="center"/>
        <w:rPr>
          <w:rFonts w:hint="eastAsia" w:ascii="仿宋" w:hAnsi="仿宋" w:eastAsia="仿宋" w:cs="仿宋"/>
          <w:b/>
          <w:bCs w:val="0"/>
          <w:sz w:val="48"/>
          <w:szCs w:val="48"/>
        </w:rPr>
      </w:pPr>
      <w:r>
        <w:rPr>
          <w:rFonts w:hint="eastAsia" w:ascii="仿宋" w:hAnsi="仿宋" w:eastAsia="仿宋" w:cs="仿宋"/>
          <w:b/>
          <w:bCs w:val="0"/>
          <w:sz w:val="48"/>
          <w:szCs w:val="48"/>
        </w:rPr>
        <w:t>在线示范课程申报表</w:t>
      </w:r>
    </w:p>
    <w:p>
      <w:pPr>
        <w:rPr>
          <w:rFonts w:ascii="仿宋" w:hAnsi="仿宋" w:eastAsia="仿宋"/>
          <w:b/>
          <w:sz w:val="48"/>
          <w:szCs w:val="48"/>
        </w:rPr>
      </w:pPr>
    </w:p>
    <w:p>
      <w:pPr>
        <w:spacing w:line="600" w:lineRule="exact"/>
        <w:rPr>
          <w:rFonts w:ascii="仿宋" w:hAnsi="仿宋" w:eastAsia="仿宋"/>
          <w:b/>
          <w:sz w:val="28"/>
          <w:szCs w:val="28"/>
        </w:rPr>
      </w:pPr>
    </w:p>
    <w:p>
      <w:pPr>
        <w:spacing w:line="360" w:lineRule="auto"/>
        <w:rPr>
          <w:rFonts w:ascii="仿宋" w:hAnsi="仿宋" w:eastAsia="仿宋"/>
          <w:b/>
          <w:bCs w:val="0"/>
          <w:sz w:val="28"/>
          <w:szCs w:val="28"/>
          <w:u w:val="single"/>
        </w:rPr>
      </w:pPr>
      <w:r>
        <w:rPr>
          <w:rFonts w:hint="eastAsia" w:ascii="仿宋" w:hAnsi="仿宋" w:eastAsia="仿宋"/>
          <w:b/>
          <w:bCs w:val="0"/>
          <w:sz w:val="28"/>
          <w:szCs w:val="28"/>
        </w:rPr>
        <w:t xml:space="preserve">学校名称  </w:t>
      </w:r>
      <w:r>
        <w:rPr>
          <w:rFonts w:hint="eastAsia" w:ascii="仿宋" w:hAnsi="仿宋" w:eastAsia="仿宋"/>
          <w:b/>
          <w:bCs w:val="0"/>
          <w:sz w:val="28"/>
          <w:szCs w:val="28"/>
          <w:u w:val="single"/>
        </w:rPr>
        <w:t xml:space="preserve">                          </w:t>
      </w:r>
      <w:r>
        <w:rPr>
          <w:rFonts w:hint="eastAsia" w:ascii="仿宋" w:hAnsi="仿宋" w:eastAsia="仿宋"/>
          <w:b/>
          <w:bCs w:val="0"/>
          <w:sz w:val="28"/>
          <w:szCs w:val="28"/>
          <w:u w:val="single"/>
          <w:lang w:val="en-US" w:eastAsia="zh-CN"/>
        </w:rPr>
        <w:t xml:space="preserve"> </w:t>
      </w:r>
      <w:r>
        <w:rPr>
          <w:rFonts w:hint="eastAsia" w:ascii="仿宋" w:hAnsi="仿宋" w:eastAsia="仿宋"/>
          <w:b/>
          <w:bCs w:val="0"/>
          <w:sz w:val="28"/>
          <w:szCs w:val="28"/>
          <w:u w:val="single"/>
        </w:rPr>
        <w:t xml:space="preserve">       </w:t>
      </w:r>
      <w:r>
        <w:rPr>
          <w:rFonts w:hint="eastAsia" w:ascii="仿宋" w:hAnsi="仿宋" w:eastAsia="仿宋"/>
          <w:b/>
          <w:bCs w:val="0"/>
          <w:sz w:val="28"/>
          <w:szCs w:val="28"/>
          <w:u w:val="single"/>
          <w:lang w:val="en-US" w:eastAsia="zh-CN"/>
        </w:rPr>
        <w:t xml:space="preserve"> </w:t>
      </w:r>
      <w:r>
        <w:rPr>
          <w:rFonts w:hint="eastAsia" w:ascii="仿宋" w:hAnsi="仿宋" w:eastAsia="仿宋"/>
          <w:b/>
          <w:bCs w:val="0"/>
          <w:sz w:val="28"/>
          <w:szCs w:val="28"/>
          <w:u w:val="single"/>
        </w:rPr>
        <w:t xml:space="preserve">        </w:t>
      </w:r>
    </w:p>
    <w:p>
      <w:pPr>
        <w:spacing w:line="360" w:lineRule="auto"/>
        <w:rPr>
          <w:rFonts w:hint="eastAsia" w:ascii="仿宋" w:hAnsi="仿宋" w:eastAsia="仿宋"/>
          <w:b/>
          <w:bCs w:val="0"/>
          <w:sz w:val="28"/>
          <w:szCs w:val="28"/>
          <w:u w:val="single"/>
        </w:rPr>
      </w:pPr>
      <w:r>
        <w:rPr>
          <w:rFonts w:hint="eastAsia" w:ascii="仿宋" w:hAnsi="仿宋" w:eastAsia="仿宋"/>
          <w:b/>
          <w:bCs w:val="0"/>
          <w:sz w:val="28"/>
          <w:szCs w:val="28"/>
        </w:rPr>
        <w:t xml:space="preserve">课程名称  </w:t>
      </w:r>
      <w:r>
        <w:rPr>
          <w:rFonts w:hint="eastAsia" w:ascii="仿宋" w:hAnsi="仿宋" w:eastAsia="仿宋"/>
          <w:b/>
          <w:bCs w:val="0"/>
          <w:sz w:val="28"/>
          <w:szCs w:val="28"/>
          <w:u w:val="single"/>
        </w:rPr>
        <w:t xml:space="preserve">                        </w:t>
      </w:r>
      <w:r>
        <w:rPr>
          <w:rFonts w:hint="eastAsia" w:ascii="仿宋" w:hAnsi="仿宋" w:eastAsia="仿宋"/>
          <w:b/>
          <w:bCs w:val="0"/>
          <w:sz w:val="28"/>
          <w:szCs w:val="28"/>
          <w:u w:val="single"/>
          <w:lang w:val="en-US" w:eastAsia="zh-CN"/>
        </w:rPr>
        <w:t xml:space="preserve"> </w:t>
      </w:r>
      <w:r>
        <w:rPr>
          <w:rFonts w:hint="eastAsia" w:ascii="仿宋" w:hAnsi="仿宋" w:eastAsia="仿宋"/>
          <w:b/>
          <w:bCs w:val="0"/>
          <w:sz w:val="28"/>
          <w:szCs w:val="28"/>
          <w:u w:val="single"/>
        </w:rPr>
        <w:t xml:space="preserve">         </w:t>
      </w:r>
      <w:r>
        <w:rPr>
          <w:rFonts w:hint="eastAsia" w:ascii="仿宋" w:hAnsi="仿宋" w:eastAsia="仿宋"/>
          <w:b/>
          <w:bCs w:val="0"/>
          <w:sz w:val="28"/>
          <w:szCs w:val="28"/>
          <w:u w:val="single"/>
          <w:lang w:val="en-US" w:eastAsia="zh-CN"/>
        </w:rPr>
        <w:t xml:space="preserve"> </w:t>
      </w:r>
      <w:r>
        <w:rPr>
          <w:rFonts w:hint="eastAsia" w:ascii="仿宋" w:hAnsi="仿宋" w:eastAsia="仿宋"/>
          <w:b/>
          <w:bCs w:val="0"/>
          <w:sz w:val="28"/>
          <w:szCs w:val="28"/>
          <w:u w:val="single"/>
        </w:rPr>
        <w:t xml:space="preserve">        </w:t>
      </w:r>
    </w:p>
    <w:p>
      <w:pPr>
        <w:spacing w:line="360" w:lineRule="auto"/>
        <w:rPr>
          <w:rFonts w:ascii="Times New Roman" w:hAnsi="Times New Roman"/>
        </w:rPr>
      </w:pPr>
      <w:r>
        <w:rPr>
          <w:rFonts w:hint="eastAsia" w:ascii="Times New Roman" w:hAnsi="Times New Roman" w:eastAsia="仿宋"/>
          <w:b/>
          <w:sz w:val="28"/>
          <w:szCs w:val="28"/>
        </w:rPr>
        <w:t xml:space="preserve">所属领域：  </w:t>
      </w:r>
      <w:r>
        <w:rPr>
          <w:rFonts w:hint="eastAsia" w:ascii="Times New Roman" w:hAnsi="Times New Roman" w:eastAsia="仿宋"/>
          <w:b/>
          <w:sz w:val="28"/>
          <w:szCs w:val="28"/>
          <w:u w:val="single"/>
        </w:rPr>
        <w:t xml:space="preserve">                                           </w:t>
      </w:r>
    </w:p>
    <w:p>
      <w:pPr>
        <w:spacing w:line="360" w:lineRule="auto"/>
      </w:pPr>
      <w:r>
        <w:rPr>
          <w:rFonts w:hint="eastAsia" w:ascii="Times New Roman" w:hAnsi="Times New Roman" w:eastAsia="仿宋"/>
          <w:b/>
          <w:sz w:val="28"/>
          <w:szCs w:val="28"/>
        </w:rPr>
        <w:t>课程类别：</w:t>
      </w:r>
      <w:r>
        <w:rPr>
          <w:rFonts w:hint="eastAsia" w:ascii="Times New Roman" w:hAnsi="Times New Roman" w:eastAsia="仿宋"/>
          <w:b/>
          <w:color w:val="0000FF"/>
          <w:sz w:val="28"/>
          <w:szCs w:val="28"/>
        </w:rPr>
        <w:t xml:space="preserve">  </w:t>
      </w:r>
      <w:r>
        <w:rPr>
          <w:rFonts w:hint="eastAsia" w:ascii="Times New Roman" w:hAnsi="Times New Roman"/>
          <w:b/>
          <w:bCs/>
          <w:sz w:val="24"/>
          <w:szCs w:val="24"/>
          <w:u w:val="single"/>
        </w:rPr>
        <w:sym w:font="Wingdings 2" w:char="00A3"/>
      </w:r>
      <w:r>
        <w:rPr>
          <w:rFonts w:hint="eastAsia" w:ascii="Times New Roman" w:hAnsi="Times New Roman" w:eastAsia="仿宋"/>
          <w:b/>
          <w:bCs/>
          <w:sz w:val="24"/>
          <w:szCs w:val="24"/>
          <w:u w:val="single"/>
        </w:rPr>
        <w:t xml:space="preserve"> </w:t>
      </w:r>
      <w:r>
        <w:rPr>
          <w:rFonts w:hint="eastAsia" w:ascii="Times New Roman" w:hAnsi="Times New Roman" w:eastAsia="仿宋"/>
          <w:b/>
          <w:bCs/>
          <w:sz w:val="24"/>
          <w:szCs w:val="24"/>
          <w:u w:val="single"/>
          <w:lang w:val="en-US" w:eastAsia="zh-CN"/>
        </w:rPr>
        <w:t>基础</w:t>
      </w:r>
      <w:r>
        <w:rPr>
          <w:rFonts w:hint="eastAsia" w:ascii="Times New Roman" w:hAnsi="Times New Roman" w:eastAsia="仿宋"/>
          <w:b/>
          <w:bCs/>
          <w:sz w:val="24"/>
          <w:szCs w:val="24"/>
          <w:u w:val="single"/>
        </w:rPr>
        <w:t xml:space="preserve">课  </w:t>
      </w:r>
      <w:r>
        <w:rPr>
          <w:rFonts w:hint="eastAsia" w:ascii="Times New Roman" w:hAnsi="Times New Roman" w:eastAsia="仿宋"/>
          <w:b/>
          <w:bCs/>
          <w:sz w:val="24"/>
          <w:szCs w:val="24"/>
          <w:u w:val="single"/>
          <w:lang w:val="en-US" w:eastAsia="zh-CN"/>
        </w:rPr>
        <w:t xml:space="preserve">  </w:t>
      </w:r>
      <w:r>
        <w:rPr>
          <w:rFonts w:hint="eastAsia" w:ascii="Times New Roman" w:hAnsi="Times New Roman" w:eastAsia="仿宋"/>
          <w:b/>
          <w:bCs/>
          <w:sz w:val="24"/>
          <w:szCs w:val="24"/>
          <w:u w:val="single"/>
        </w:rPr>
        <w:t xml:space="preserve">  </w:t>
      </w:r>
      <w:r>
        <w:rPr>
          <w:rFonts w:hint="eastAsia" w:ascii="Times New Roman" w:hAnsi="Times New Roman" w:eastAsia="仿宋"/>
          <w:b/>
          <w:bCs/>
          <w:sz w:val="24"/>
          <w:szCs w:val="24"/>
          <w:u w:val="single"/>
        </w:rPr>
        <w:sym w:font="Wingdings 2" w:char="00A3"/>
      </w:r>
      <w:r>
        <w:rPr>
          <w:rFonts w:hint="eastAsia" w:ascii="Times New Roman" w:hAnsi="Times New Roman" w:eastAsia="仿宋"/>
          <w:b/>
          <w:bCs/>
          <w:sz w:val="24"/>
          <w:szCs w:val="24"/>
          <w:u w:val="single"/>
        </w:rPr>
        <w:t xml:space="preserve">专业课  </w:t>
      </w:r>
      <w:r>
        <w:rPr>
          <w:rFonts w:hint="eastAsia" w:ascii="Times New Roman" w:hAnsi="Times New Roman" w:eastAsia="仿宋"/>
          <w:b/>
          <w:bCs/>
          <w:sz w:val="24"/>
          <w:szCs w:val="24"/>
          <w:u w:val="single"/>
          <w:lang w:val="en-US" w:eastAsia="zh-CN"/>
        </w:rPr>
        <w:t xml:space="preserve">  </w:t>
      </w:r>
      <w:r>
        <w:rPr>
          <w:rFonts w:hint="eastAsia" w:ascii="Times New Roman" w:hAnsi="Times New Roman" w:eastAsia="仿宋"/>
          <w:b/>
          <w:bCs/>
          <w:sz w:val="24"/>
          <w:szCs w:val="24"/>
          <w:u w:val="single"/>
        </w:rPr>
        <w:t xml:space="preserve">  </w:t>
      </w:r>
      <w:r>
        <w:rPr>
          <w:rFonts w:hint="eastAsia" w:ascii="Times New Roman" w:hAnsi="Times New Roman" w:eastAsia="仿宋"/>
          <w:b/>
          <w:bCs/>
          <w:sz w:val="24"/>
          <w:szCs w:val="24"/>
          <w:u w:val="single"/>
        </w:rPr>
        <w:sym w:font="Wingdings 2" w:char="00A3"/>
      </w:r>
      <w:r>
        <w:rPr>
          <w:rFonts w:hint="eastAsia" w:ascii="Times New Roman" w:hAnsi="Times New Roman" w:eastAsia="仿宋"/>
          <w:b/>
          <w:bCs/>
          <w:sz w:val="24"/>
          <w:szCs w:val="24"/>
          <w:u w:val="single"/>
          <w:lang w:val="en-US" w:eastAsia="zh-CN"/>
        </w:rPr>
        <w:t>方法</w:t>
      </w:r>
      <w:r>
        <w:rPr>
          <w:rFonts w:hint="eastAsia" w:ascii="Times New Roman" w:hAnsi="Times New Roman" w:eastAsia="仿宋"/>
          <w:b/>
          <w:bCs/>
          <w:sz w:val="24"/>
          <w:szCs w:val="24"/>
          <w:u w:val="single"/>
        </w:rPr>
        <w:t>课</w:t>
      </w:r>
      <w:r>
        <w:rPr>
          <w:rFonts w:hint="eastAsia" w:ascii="Times New Roman" w:hAnsi="Times New Roman" w:eastAsia="仿宋"/>
          <w:b/>
          <w:bCs/>
          <w:sz w:val="24"/>
          <w:szCs w:val="24"/>
          <w:u w:val="single"/>
          <w:lang w:val="en-US" w:eastAsia="zh-CN"/>
        </w:rPr>
        <w:t xml:space="preserve">     </w:t>
      </w:r>
      <w:r>
        <w:rPr>
          <w:rFonts w:hint="eastAsia" w:ascii="Times New Roman" w:hAnsi="Times New Roman" w:eastAsia="仿宋"/>
          <w:b/>
          <w:bCs/>
          <w:sz w:val="24"/>
          <w:szCs w:val="24"/>
          <w:u w:val="single"/>
        </w:rPr>
        <w:sym w:font="Wingdings 2" w:char="00A3"/>
      </w:r>
      <w:r>
        <w:rPr>
          <w:rFonts w:hint="eastAsia" w:ascii="Times New Roman" w:hAnsi="Times New Roman" w:eastAsia="仿宋"/>
          <w:b/>
          <w:bCs/>
          <w:sz w:val="24"/>
          <w:szCs w:val="24"/>
          <w:u w:val="single"/>
          <w:lang w:val="en-US" w:eastAsia="zh-CN"/>
        </w:rPr>
        <w:t>实践</w:t>
      </w:r>
      <w:r>
        <w:rPr>
          <w:rFonts w:hint="eastAsia" w:ascii="Times New Roman" w:hAnsi="Times New Roman" w:eastAsia="仿宋"/>
          <w:b/>
          <w:bCs/>
          <w:sz w:val="24"/>
          <w:szCs w:val="24"/>
          <w:u w:val="single"/>
        </w:rPr>
        <w:t>课</w:t>
      </w:r>
    </w:p>
    <w:p>
      <w:pPr>
        <w:spacing w:line="360" w:lineRule="auto"/>
        <w:rPr>
          <w:rFonts w:hint="eastAsia"/>
          <w:b/>
          <w:bCs w:val="0"/>
          <w:lang w:val="en-US" w:eastAsia="zh-CN"/>
        </w:rPr>
      </w:pPr>
      <w:r>
        <w:rPr>
          <w:rFonts w:hint="eastAsia" w:ascii="仿宋" w:hAnsi="仿宋" w:eastAsia="仿宋"/>
          <w:b/>
          <w:bCs w:val="0"/>
          <w:sz w:val="28"/>
          <w:szCs w:val="28"/>
          <w:lang w:val="en-US" w:eastAsia="zh-CN"/>
        </w:rPr>
        <w:t>主要开课平台</w:t>
      </w:r>
      <w:r>
        <w:rPr>
          <w:rFonts w:hint="eastAsia" w:ascii="仿宋" w:hAnsi="仿宋" w:eastAsia="仿宋"/>
          <w:b/>
          <w:bCs w:val="0"/>
          <w:sz w:val="28"/>
          <w:szCs w:val="28"/>
        </w:rPr>
        <w:t xml:space="preserve">  </w:t>
      </w:r>
      <w:r>
        <w:rPr>
          <w:rFonts w:hint="eastAsia" w:ascii="仿宋" w:hAnsi="仿宋" w:eastAsia="仿宋"/>
          <w:b/>
          <w:bCs w:val="0"/>
          <w:sz w:val="28"/>
          <w:szCs w:val="28"/>
          <w:u w:val="single"/>
        </w:rPr>
        <w:t xml:space="preserve">                                  </w:t>
      </w:r>
      <w:r>
        <w:rPr>
          <w:rFonts w:hint="eastAsia" w:ascii="仿宋" w:hAnsi="仿宋" w:eastAsia="仿宋"/>
          <w:b/>
          <w:bCs w:val="0"/>
          <w:sz w:val="28"/>
          <w:szCs w:val="28"/>
          <w:u w:val="single"/>
          <w:lang w:val="en-US" w:eastAsia="zh-CN"/>
        </w:rPr>
        <w:t xml:space="preserve">   </w:t>
      </w:r>
      <w:r>
        <w:rPr>
          <w:rFonts w:hint="eastAsia" w:ascii="仿宋" w:hAnsi="仿宋" w:eastAsia="仿宋"/>
          <w:b/>
          <w:bCs w:val="0"/>
          <w:sz w:val="28"/>
          <w:szCs w:val="28"/>
          <w:u w:val="single"/>
        </w:rPr>
        <w:t xml:space="preserve">  </w:t>
      </w:r>
    </w:p>
    <w:p>
      <w:pPr>
        <w:spacing w:line="360" w:lineRule="auto"/>
        <w:rPr>
          <w:rFonts w:hint="eastAsia" w:ascii="仿宋" w:hAnsi="仿宋" w:eastAsia="仿宋"/>
          <w:b/>
          <w:bCs w:val="0"/>
          <w:sz w:val="28"/>
          <w:szCs w:val="28"/>
          <w:u w:val="single"/>
        </w:rPr>
      </w:pPr>
      <w:r>
        <w:rPr>
          <w:rFonts w:hint="eastAsia" w:ascii="仿宋" w:hAnsi="仿宋" w:eastAsia="仿宋"/>
          <w:b/>
          <w:bCs w:val="0"/>
          <w:sz w:val="28"/>
          <w:szCs w:val="28"/>
        </w:rPr>
        <w:t xml:space="preserve">课程负责人  </w:t>
      </w:r>
      <w:r>
        <w:rPr>
          <w:rFonts w:hint="eastAsia" w:ascii="仿宋" w:hAnsi="仿宋" w:eastAsia="仿宋"/>
          <w:b/>
          <w:bCs w:val="0"/>
          <w:sz w:val="28"/>
          <w:szCs w:val="28"/>
          <w:u w:val="single"/>
        </w:rPr>
        <w:t xml:space="preserve">                                  </w:t>
      </w:r>
      <w:r>
        <w:rPr>
          <w:rFonts w:hint="eastAsia" w:ascii="仿宋" w:hAnsi="仿宋" w:eastAsia="仿宋"/>
          <w:b/>
          <w:bCs w:val="0"/>
          <w:sz w:val="28"/>
          <w:szCs w:val="28"/>
          <w:u w:val="single"/>
          <w:lang w:val="en-US" w:eastAsia="zh-CN"/>
        </w:rPr>
        <w:t xml:space="preserve">   </w:t>
      </w:r>
      <w:r>
        <w:rPr>
          <w:rFonts w:hint="eastAsia" w:ascii="仿宋" w:hAnsi="仿宋" w:eastAsia="仿宋"/>
          <w:b/>
          <w:bCs w:val="0"/>
          <w:sz w:val="28"/>
          <w:szCs w:val="28"/>
          <w:u w:val="single"/>
        </w:rPr>
        <w:t xml:space="preserve">    </w:t>
      </w:r>
    </w:p>
    <w:p>
      <w:pPr>
        <w:spacing w:line="360" w:lineRule="auto"/>
        <w:rPr>
          <w:b/>
          <w:bCs w:val="0"/>
        </w:rPr>
      </w:pPr>
      <w:r>
        <w:rPr>
          <w:rFonts w:hint="eastAsia" w:ascii="仿宋" w:hAnsi="仿宋" w:eastAsia="仿宋"/>
          <w:b/>
          <w:bCs w:val="0"/>
          <w:sz w:val="28"/>
          <w:szCs w:val="28"/>
          <w:lang w:val="en-US" w:eastAsia="zh-CN"/>
        </w:rPr>
        <w:t xml:space="preserve">联系电话  </w:t>
      </w:r>
      <w:r>
        <w:rPr>
          <w:rFonts w:hint="eastAsia" w:ascii="仿宋" w:hAnsi="仿宋" w:eastAsia="仿宋"/>
          <w:b/>
          <w:bCs w:val="0"/>
          <w:sz w:val="28"/>
          <w:szCs w:val="28"/>
        </w:rPr>
        <w:t xml:space="preserve">  </w:t>
      </w:r>
      <w:r>
        <w:rPr>
          <w:rFonts w:hint="eastAsia" w:ascii="仿宋" w:hAnsi="仿宋" w:eastAsia="仿宋"/>
          <w:b/>
          <w:bCs w:val="0"/>
          <w:sz w:val="28"/>
          <w:szCs w:val="28"/>
          <w:u w:val="single"/>
        </w:rPr>
        <w:t xml:space="preserve">                                  </w:t>
      </w:r>
      <w:r>
        <w:rPr>
          <w:rFonts w:hint="eastAsia" w:ascii="仿宋" w:hAnsi="仿宋" w:eastAsia="仿宋"/>
          <w:b/>
          <w:bCs w:val="0"/>
          <w:sz w:val="28"/>
          <w:szCs w:val="28"/>
          <w:u w:val="single"/>
          <w:lang w:val="en-US" w:eastAsia="zh-CN"/>
        </w:rPr>
        <w:t xml:space="preserve">   </w:t>
      </w:r>
      <w:r>
        <w:rPr>
          <w:rFonts w:hint="eastAsia" w:ascii="仿宋" w:hAnsi="仿宋" w:eastAsia="仿宋"/>
          <w:b/>
          <w:bCs w:val="0"/>
          <w:sz w:val="28"/>
          <w:szCs w:val="28"/>
          <w:u w:val="single"/>
        </w:rPr>
        <w:t xml:space="preserve">    </w:t>
      </w:r>
    </w:p>
    <w:p>
      <w:pPr>
        <w:spacing w:line="360" w:lineRule="auto"/>
        <w:rPr>
          <w:rFonts w:ascii="仿宋" w:hAnsi="仿宋" w:eastAsia="仿宋"/>
          <w:b/>
          <w:bCs w:val="0"/>
          <w:sz w:val="28"/>
          <w:szCs w:val="28"/>
          <w:u w:val="single"/>
        </w:rPr>
      </w:pPr>
      <w:r>
        <w:rPr>
          <w:rFonts w:hint="eastAsia" w:ascii="仿宋" w:hAnsi="仿宋" w:eastAsia="仿宋"/>
          <w:b/>
          <w:bCs w:val="0"/>
          <w:sz w:val="28"/>
          <w:szCs w:val="28"/>
        </w:rPr>
        <w:t xml:space="preserve">申报日期   </w:t>
      </w:r>
      <w:r>
        <w:rPr>
          <w:rFonts w:hint="eastAsia" w:ascii="仿宋" w:hAnsi="仿宋" w:eastAsia="仿宋"/>
          <w:b/>
          <w:bCs w:val="0"/>
          <w:sz w:val="28"/>
          <w:szCs w:val="28"/>
          <w:u w:val="single"/>
        </w:rPr>
        <w:t xml:space="preserve">                                   </w:t>
      </w:r>
      <w:r>
        <w:rPr>
          <w:rFonts w:hint="eastAsia" w:ascii="仿宋" w:hAnsi="仿宋" w:eastAsia="仿宋"/>
          <w:b/>
          <w:bCs w:val="0"/>
          <w:sz w:val="28"/>
          <w:szCs w:val="28"/>
          <w:u w:val="single"/>
          <w:lang w:val="en-US" w:eastAsia="zh-CN"/>
        </w:rPr>
        <w:t xml:space="preserve">   </w:t>
      </w:r>
      <w:r>
        <w:rPr>
          <w:rFonts w:hint="eastAsia" w:ascii="仿宋" w:hAnsi="仿宋" w:eastAsia="仿宋"/>
          <w:b/>
          <w:bCs w:val="0"/>
          <w:sz w:val="28"/>
          <w:szCs w:val="28"/>
          <w:u w:val="single"/>
        </w:rPr>
        <w:t xml:space="preserve">    </w:t>
      </w:r>
    </w:p>
    <w:p>
      <w:pPr>
        <w:spacing w:line="360" w:lineRule="auto"/>
        <w:ind w:firstLine="562" w:firstLineChars="200"/>
        <w:rPr>
          <w:rFonts w:ascii="仿宋" w:hAnsi="仿宋" w:eastAsia="仿宋"/>
          <w:b/>
          <w:sz w:val="28"/>
          <w:szCs w:val="28"/>
          <w:u w:val="single"/>
        </w:rPr>
      </w:pPr>
    </w:p>
    <w:p>
      <w:pPr>
        <w:spacing w:line="500" w:lineRule="exact"/>
        <w:ind w:firstLine="562" w:firstLineChars="200"/>
        <w:rPr>
          <w:rFonts w:ascii="仿宋" w:hAnsi="仿宋" w:eastAsia="仿宋"/>
          <w:b/>
          <w:sz w:val="28"/>
          <w:szCs w:val="28"/>
          <w:u w:val="single"/>
        </w:rPr>
      </w:pPr>
    </w:p>
    <w:p>
      <w:pPr>
        <w:spacing w:line="500" w:lineRule="exact"/>
        <w:ind w:firstLine="562" w:firstLineChars="200"/>
        <w:rPr>
          <w:rFonts w:ascii="仿宋" w:hAnsi="仿宋" w:eastAsia="仿宋"/>
          <w:b/>
          <w:sz w:val="28"/>
          <w:szCs w:val="28"/>
          <w:u w:val="single"/>
        </w:rPr>
      </w:pPr>
    </w:p>
    <w:p>
      <w:pPr>
        <w:pStyle w:val="2"/>
      </w:pPr>
    </w:p>
    <w:p>
      <w:pPr>
        <w:spacing w:line="500" w:lineRule="exact"/>
        <w:rPr>
          <w:rFonts w:ascii="仿宋" w:hAnsi="仿宋" w:eastAsia="仿宋"/>
          <w:b/>
          <w:sz w:val="28"/>
          <w:szCs w:val="28"/>
          <w:u w:val="single"/>
        </w:rPr>
      </w:pPr>
    </w:p>
    <w:p>
      <w:pPr>
        <w:spacing w:line="500" w:lineRule="exact"/>
        <w:ind w:firstLine="1405" w:firstLineChars="500"/>
        <w:rPr>
          <w:rFonts w:hint="eastAsia" w:ascii="仿宋" w:hAnsi="仿宋" w:eastAsia="仿宋"/>
          <w:b/>
          <w:sz w:val="28"/>
          <w:szCs w:val="28"/>
          <w:lang w:val="en-US" w:eastAsia="zh-CN"/>
        </w:rPr>
      </w:pPr>
      <w:r>
        <w:rPr>
          <w:rFonts w:hint="eastAsia" w:ascii="仿宋" w:hAnsi="仿宋" w:eastAsia="仿宋"/>
          <w:b/>
          <w:sz w:val="28"/>
          <w:szCs w:val="28"/>
        </w:rPr>
        <w:t>全国</w:t>
      </w:r>
      <w:r>
        <w:rPr>
          <w:rFonts w:hint="eastAsia" w:ascii="仿宋" w:hAnsi="仿宋" w:eastAsia="仿宋"/>
          <w:b/>
          <w:sz w:val="28"/>
          <w:szCs w:val="28"/>
          <w:lang w:val="en-US" w:eastAsia="zh-CN"/>
        </w:rPr>
        <w:t>药</w:t>
      </w:r>
      <w:r>
        <w:rPr>
          <w:rFonts w:hint="eastAsia" w:ascii="仿宋" w:hAnsi="仿宋" w:eastAsia="仿宋"/>
          <w:b/>
          <w:sz w:val="28"/>
          <w:szCs w:val="28"/>
        </w:rPr>
        <w:t>学专业学位研究生教育指导委员会</w:t>
      </w:r>
      <w:r>
        <w:rPr>
          <w:rFonts w:hint="eastAsia" w:ascii="仿宋" w:hAnsi="仿宋" w:eastAsia="仿宋"/>
          <w:b/>
          <w:sz w:val="28"/>
          <w:szCs w:val="28"/>
          <w:lang w:val="en-US" w:eastAsia="zh-CN"/>
        </w:rPr>
        <w:t>秘书处制</w:t>
      </w:r>
    </w:p>
    <w:p>
      <w:pPr>
        <w:spacing w:line="500" w:lineRule="exact"/>
        <w:ind w:firstLine="3092" w:firstLineChars="1100"/>
        <w:rPr>
          <w:rFonts w:ascii="仿宋" w:hAnsi="仿宋" w:eastAsia="仿宋"/>
          <w:b/>
          <w:sz w:val="28"/>
          <w:szCs w:val="28"/>
        </w:rPr>
      </w:pPr>
      <w:r>
        <w:rPr>
          <w:rFonts w:hint="eastAsia" w:ascii="仿宋" w:hAnsi="仿宋" w:eastAsia="仿宋"/>
          <w:b/>
          <w:sz w:val="28"/>
          <w:szCs w:val="28"/>
        </w:rPr>
        <w:t>二〇二</w:t>
      </w:r>
      <w:r>
        <w:rPr>
          <w:rFonts w:hint="eastAsia" w:ascii="仿宋" w:hAnsi="仿宋" w:eastAsia="仿宋"/>
          <w:b/>
          <w:sz w:val="28"/>
          <w:szCs w:val="28"/>
          <w:lang w:val="en-US" w:eastAsia="zh-CN"/>
        </w:rPr>
        <w:t>三</w:t>
      </w:r>
      <w:r>
        <w:rPr>
          <w:rFonts w:hint="eastAsia" w:ascii="仿宋" w:hAnsi="仿宋" w:eastAsia="仿宋"/>
          <w:b/>
          <w:sz w:val="28"/>
          <w:szCs w:val="28"/>
        </w:rPr>
        <w:t>年</w:t>
      </w:r>
      <w:r>
        <w:rPr>
          <w:rFonts w:hint="eastAsia" w:ascii="仿宋" w:hAnsi="仿宋" w:eastAsia="仿宋"/>
          <w:b/>
          <w:sz w:val="28"/>
          <w:szCs w:val="28"/>
          <w:lang w:val="en-US" w:eastAsia="zh-CN"/>
        </w:rPr>
        <w:t>一</w:t>
      </w:r>
      <w:r>
        <w:rPr>
          <w:rFonts w:hint="eastAsia" w:ascii="仿宋" w:hAnsi="仿宋" w:eastAsia="仿宋"/>
          <w:b/>
          <w:sz w:val="28"/>
          <w:szCs w:val="28"/>
        </w:rPr>
        <w:t>月</w:t>
      </w:r>
    </w:p>
    <w:p>
      <w:pPr>
        <w:spacing w:line="500" w:lineRule="exact"/>
        <w:rPr>
          <w:rFonts w:ascii="仿宋" w:hAnsi="仿宋" w:eastAsia="仿宋"/>
          <w:b/>
          <w:sz w:val="32"/>
          <w:szCs w:val="32"/>
        </w:rPr>
      </w:pPr>
      <w:r>
        <w:rPr>
          <w:rFonts w:hint="eastAsia" w:ascii="仿宋" w:hAnsi="仿宋" w:eastAsia="仿宋"/>
          <w:b/>
          <w:sz w:val="28"/>
          <w:szCs w:val="28"/>
        </w:rPr>
        <w:t xml:space="preserve">                         </w:t>
      </w:r>
      <w:r>
        <w:rPr>
          <w:rFonts w:hint="eastAsia" w:ascii="仿宋" w:hAnsi="仿宋" w:eastAsia="仿宋"/>
          <w:sz w:val="24"/>
          <w:szCs w:val="24"/>
        </w:rPr>
        <w:t xml:space="preserve">  </w:t>
      </w:r>
    </w:p>
    <w:p>
      <w:pPr>
        <w:rPr>
          <w:rFonts w:ascii="仿宋" w:hAnsi="仿宋" w:eastAsia="仿宋"/>
          <w:b/>
          <w:sz w:val="32"/>
          <w:szCs w:val="32"/>
        </w:rPr>
      </w:pPr>
      <w:r>
        <w:rPr>
          <w:rFonts w:hint="eastAsia" w:ascii="仿宋" w:hAnsi="仿宋" w:eastAsia="仿宋"/>
          <w:b/>
          <w:sz w:val="32"/>
          <w:szCs w:val="32"/>
        </w:rPr>
        <w:br w:type="page"/>
      </w:r>
    </w:p>
    <w:p>
      <w:pPr>
        <w:snapToGrid w:val="0"/>
        <w:spacing w:line="560" w:lineRule="exact"/>
        <w:jc w:val="both"/>
        <w:rPr>
          <w:rFonts w:hint="eastAsia" w:ascii="方正小标宋简体" w:hAnsi="仿宋_GB2312" w:eastAsia="方正小标宋简体" w:cs="仿宋_GB2312"/>
          <w:sz w:val="36"/>
          <w:szCs w:val="36"/>
        </w:r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填报说明</w:t>
      </w:r>
    </w:p>
    <w:p>
      <w:pPr>
        <w:snapToGrid w:val="0"/>
        <w:spacing w:line="560" w:lineRule="exact"/>
        <w:jc w:val="center"/>
        <w:rPr>
          <w:rFonts w:ascii="黑体" w:hAnsi="黑体" w:eastAsia="黑体"/>
          <w:sz w:val="32"/>
          <w:szCs w:val="24"/>
        </w:rPr>
      </w:pPr>
    </w:p>
    <w:p>
      <w:pPr>
        <w:numPr>
          <w:ilvl w:val="0"/>
          <w:numId w:val="1"/>
        </w:numPr>
        <w:spacing w:line="560" w:lineRule="exact"/>
        <w:ind w:left="425" w:leftChars="0" w:hanging="425"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课程负责人一般为课程团队牵头人，也可以为以个人名义申报的主讲教师。团队主要成员</w:t>
      </w:r>
      <w:r>
        <w:rPr>
          <w:rFonts w:hint="eastAsia" w:ascii="Times New Roman" w:hAnsi="Times New Roman" w:eastAsia="仿宋_GB2312" w:cs="Times New Roman"/>
          <w:sz w:val="32"/>
          <w:szCs w:val="32"/>
          <w:lang w:val="en-US" w:eastAsia="zh-CN"/>
        </w:rPr>
        <w:t>应</w:t>
      </w:r>
      <w:r>
        <w:rPr>
          <w:rFonts w:ascii="Times New Roman" w:hAnsi="Times New Roman" w:eastAsia="仿宋_GB2312" w:cs="Times New Roman"/>
          <w:sz w:val="32"/>
          <w:szCs w:val="32"/>
        </w:rPr>
        <w:t>近</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年内讲授该课程教师。申报课程名称、所有课程团队主要成员须与平台显示情况一致，课程负责人所在单位与申报课程学校一致。</w:t>
      </w:r>
    </w:p>
    <w:p>
      <w:pPr>
        <w:numPr>
          <w:ilvl w:val="0"/>
          <w:numId w:val="1"/>
        </w:numPr>
        <w:spacing w:line="560" w:lineRule="exact"/>
        <w:ind w:left="425" w:leftChars="0" w:hanging="425"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开课平台是指提供面向高校和社会开放学习服务的公开课程平台。申报课程在多个平台开课的，只能选择一个主要平台申报。</w:t>
      </w:r>
    </w:p>
    <w:p>
      <w:pPr>
        <w:numPr>
          <w:ilvl w:val="0"/>
          <w:numId w:val="1"/>
        </w:numPr>
        <w:spacing w:line="560" w:lineRule="exact"/>
        <w:ind w:left="425" w:leftChars="0" w:hanging="425"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申报课程开设平台为境外平台的，在“平台首页网址”栏目一并提供国内课程平台网址。</w:t>
      </w:r>
    </w:p>
    <w:p>
      <w:pPr>
        <w:numPr>
          <w:ilvl w:val="0"/>
          <w:numId w:val="1"/>
        </w:numPr>
        <w:spacing w:line="560" w:lineRule="exact"/>
        <w:ind w:left="425" w:leftChars="0" w:hanging="425"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文本中的中外文名词第一次出现时，要写清全称和缩写，再次出现时可以使用缩写。</w:t>
      </w:r>
    </w:p>
    <w:p>
      <w:pPr>
        <w:numPr>
          <w:ilvl w:val="0"/>
          <w:numId w:val="1"/>
        </w:numPr>
        <w:spacing w:line="560" w:lineRule="exact"/>
        <w:ind w:left="425" w:leftChars="0" w:hanging="425" w:firstLineChars="0"/>
      </w:pPr>
      <w:r>
        <w:rPr>
          <w:rFonts w:ascii="Times New Roman" w:hAnsi="Times New Roman" w:eastAsia="仿宋_GB2312" w:cs="Times New Roman"/>
          <w:sz w:val="32"/>
          <w:szCs w:val="32"/>
        </w:rPr>
        <w:t>申报书及申报材料</w:t>
      </w:r>
      <w:r>
        <w:rPr>
          <w:rFonts w:hint="eastAsia" w:ascii="Times New Roman" w:hAnsi="Times New Roman" w:eastAsia="仿宋_GB2312" w:cs="Times New Roman"/>
          <w:sz w:val="32"/>
          <w:szCs w:val="32"/>
        </w:rPr>
        <w:t>由推荐单位</w:t>
      </w:r>
      <w:r>
        <w:rPr>
          <w:rFonts w:ascii="Times New Roman" w:hAnsi="Times New Roman" w:eastAsia="仿宋_GB2312" w:cs="Times New Roman"/>
          <w:sz w:val="32"/>
          <w:szCs w:val="32"/>
        </w:rPr>
        <w:t>打印</w:t>
      </w:r>
      <w:r>
        <w:rPr>
          <w:rFonts w:hint="eastAsia" w:ascii="Times New Roman" w:hAnsi="Times New Roman" w:eastAsia="仿宋_GB2312" w:cs="Times New Roman"/>
          <w:sz w:val="32"/>
          <w:szCs w:val="32"/>
        </w:rPr>
        <w:t>留存备查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遴选</w:t>
      </w:r>
      <w:r>
        <w:rPr>
          <w:rFonts w:ascii="Times New Roman" w:hAnsi="Times New Roman" w:eastAsia="仿宋_GB2312" w:cs="Times New Roman"/>
          <w:sz w:val="32"/>
          <w:szCs w:val="32"/>
        </w:rPr>
        <w:t>以网络提交的电子版为准。</w:t>
      </w:r>
    </w:p>
    <w:p>
      <w:pPr>
        <w:numPr>
          <w:ilvl w:val="0"/>
          <w:numId w:val="1"/>
        </w:numPr>
        <w:spacing w:line="560" w:lineRule="exact"/>
        <w:ind w:left="425" w:leftChars="0" w:hanging="425" w:firstLineChars="0"/>
        <w:rPr>
          <w:rFonts w:ascii="Times New Roman" w:hAnsi="Times New Roman" w:eastAsia="黑体" w:cs="Times New Roman"/>
          <w:sz w:val="24"/>
          <w:szCs w:val="24"/>
        </w:rPr>
        <w:sectPr>
          <w:footerReference r:id="rId3"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仿宋_GB2312" w:cs="Times New Roman"/>
          <w:sz w:val="32"/>
          <w:szCs w:val="32"/>
        </w:rPr>
        <w:t>涉密课程或不能公开个人信息的涉密人员不得参与申报</w:t>
      </w:r>
      <w:r>
        <w:rPr>
          <w:rFonts w:hint="eastAsia" w:ascii="Times New Roman" w:hAnsi="Times New Roman" w:eastAsia="仿宋_GB2312" w:cs="Times New Roman"/>
          <w:sz w:val="32"/>
          <w:szCs w:val="32"/>
          <w:lang w:eastAsia="zh-CN"/>
        </w:rPr>
        <w:t>。</w:t>
      </w:r>
    </w:p>
    <w:p>
      <w:pPr>
        <w:pStyle w:val="2"/>
        <w:numPr>
          <w:ilvl w:val="0"/>
          <w:numId w:val="0"/>
        </w:numPr>
        <w:jc w:val="both"/>
      </w:pPr>
    </w:p>
    <w:p>
      <w:pPr>
        <w:pStyle w:val="15"/>
        <w:numPr>
          <w:ilvl w:val="0"/>
          <w:numId w:val="2"/>
        </w:numPr>
        <w:spacing w:line="240" w:lineRule="auto"/>
        <w:ind w:firstLineChars="0"/>
        <w:rPr>
          <w:rFonts w:ascii="Times New Roman" w:hAnsi="Times New Roman" w:eastAsia="黑体"/>
          <w:sz w:val="28"/>
          <w:szCs w:val="24"/>
        </w:rPr>
      </w:pPr>
      <w:r>
        <w:rPr>
          <w:rFonts w:hint="eastAsia" w:ascii="Times New Roman" w:hAnsi="Times New Roman" w:eastAsia="黑体"/>
          <w:sz w:val="28"/>
          <w:szCs w:val="24"/>
        </w:rPr>
        <w:t>课程团队情况</w:t>
      </w:r>
    </w:p>
    <w:p>
      <w:pPr>
        <w:pStyle w:val="15"/>
        <w:numPr>
          <w:ilvl w:val="0"/>
          <w:numId w:val="0"/>
        </w:numPr>
        <w:spacing w:line="240" w:lineRule="auto"/>
        <w:ind w:leftChars="0"/>
        <w:rPr>
          <w:rFonts w:ascii="Times New Roman" w:hAnsi="Times New Roman" w:eastAsia="黑体"/>
          <w:sz w:val="28"/>
          <w:szCs w:val="24"/>
        </w:rPr>
      </w:pPr>
    </w:p>
    <w:tbl>
      <w:tblPr>
        <w:tblStyle w:val="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49"/>
        <w:gridCol w:w="825"/>
        <w:gridCol w:w="712"/>
        <w:gridCol w:w="842"/>
        <w:gridCol w:w="708"/>
        <w:gridCol w:w="813"/>
        <w:gridCol w:w="837"/>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505" w:type="dxa"/>
            <w:gridSpan w:val="9"/>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课程团队主要成员</w:t>
            </w:r>
          </w:p>
          <w:p>
            <w:pPr>
              <w:spacing w:line="360" w:lineRule="auto"/>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（序号</w:t>
            </w:r>
            <w:r>
              <w:rPr>
                <w:rFonts w:ascii="Times New Roman" w:hAnsi="Times New Roman" w:eastAsia="仿宋_GB2312"/>
                <w:kern w:val="0"/>
                <w:sz w:val="24"/>
              </w:rPr>
              <w:t>1</w:t>
            </w:r>
            <w:r>
              <w:rPr>
                <w:rFonts w:hint="eastAsia" w:ascii="Times New Roman" w:hAnsi="Times New Roman" w:eastAsia="仿宋_GB2312"/>
                <w:kern w:val="0"/>
                <w:sz w:val="24"/>
              </w:rPr>
              <w:t>为课程负责人，课程负责人及团队其他主要成员总人数限</w:t>
            </w:r>
            <w:r>
              <w:rPr>
                <w:rFonts w:hint="eastAsia" w:ascii="Times New Roman" w:hAnsi="Times New Roman" w:eastAsia="仿宋_GB2312"/>
                <w:kern w:val="0"/>
                <w:sz w:val="24"/>
                <w:lang w:val="en-US" w:eastAsia="zh-CN"/>
              </w:rPr>
              <w:t>5</w:t>
            </w:r>
            <w:r>
              <w:rPr>
                <w:rFonts w:hint="eastAsia" w:ascii="Times New Roman" w:hAnsi="Times New Roman" w:eastAsia="仿宋_GB2312"/>
                <w:kern w:val="0"/>
                <w:sz w:val="24"/>
              </w:rPr>
              <w:t>人之内</w:t>
            </w:r>
            <w:r>
              <w:rPr>
                <w:rFonts w:hint="eastAsia" w:ascii="Times New Roman" w:hAnsi="Times New Roman" w:eastAsia="仿宋_GB2312"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序号</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姓名</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仿宋_GB2312" w:cs="仿宋_GB2312"/>
                <w:kern w:val="0"/>
                <w:sz w:val="24"/>
              </w:rPr>
            </w:pPr>
            <w:r>
              <w:rPr>
                <w:rFonts w:hint="eastAsia" w:ascii="Times New Roman" w:hAnsi="Times New Roman" w:eastAsia="仿宋_GB2312" w:cs="仿宋_GB2312"/>
                <w:kern w:val="0"/>
                <w:sz w:val="24"/>
              </w:rPr>
              <w:t>院系/</w:t>
            </w:r>
          </w:p>
          <w:p>
            <w:pPr>
              <w:snapToGrid w:val="0"/>
              <w:spacing w:line="360" w:lineRule="auto"/>
              <w:rPr>
                <w:rFonts w:ascii="Times New Roman" w:hAnsi="Times New Roman" w:eastAsia="仿宋_GB2312" w:cs="仿宋_GB2312"/>
                <w:kern w:val="0"/>
                <w:sz w:val="24"/>
              </w:rPr>
            </w:pPr>
            <w:r>
              <w:rPr>
                <w:rFonts w:hint="eastAsia" w:ascii="Times New Roman" w:hAnsi="Times New Roman" w:eastAsia="仿宋_GB2312" w:cs="仿宋_GB2312"/>
                <w:kern w:val="0"/>
                <w:sz w:val="24"/>
              </w:rPr>
              <w:t>部门</w:t>
            </w: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出生</w:t>
            </w:r>
          </w:p>
          <w:p>
            <w:pPr>
              <w:snapToGrid w:val="0"/>
              <w:spacing w:line="360" w:lineRule="auto"/>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年月</w:t>
            </w:r>
          </w:p>
        </w:tc>
        <w:tc>
          <w:tcPr>
            <w:tcW w:w="8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职务/职称</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学科专业</w:t>
            </w:r>
          </w:p>
        </w:tc>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手机号码</w:t>
            </w:r>
          </w:p>
        </w:tc>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电子</w:t>
            </w:r>
          </w:p>
          <w:p>
            <w:pPr>
              <w:snapToGrid w:val="0"/>
              <w:spacing w:line="360" w:lineRule="auto"/>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邮箱</w:t>
            </w:r>
          </w:p>
        </w:tc>
        <w:tc>
          <w:tcPr>
            <w:tcW w:w="2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本课程中教学任务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kern w:val="0"/>
                <w:sz w:val="24"/>
              </w:rPr>
            </w:pPr>
            <w:r>
              <w:rPr>
                <w:rFonts w:ascii="Times New Roman" w:hAnsi="Times New Roman" w:eastAsia="仿宋_GB2312"/>
                <w:kern w:val="0"/>
                <w:sz w:val="24"/>
              </w:rPr>
              <w:t>1</w:t>
            </w: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4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kern w:val="0"/>
                <w:sz w:val="24"/>
              </w:rPr>
            </w:pPr>
            <w:r>
              <w:rPr>
                <w:rFonts w:ascii="Times New Roman" w:hAnsi="Times New Roman" w:eastAsia="仿宋_GB2312"/>
                <w:kern w:val="0"/>
                <w:sz w:val="24"/>
              </w:rPr>
              <w:t>2</w:t>
            </w: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4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kern w:val="0"/>
                <w:sz w:val="24"/>
              </w:rPr>
            </w:pPr>
            <w:r>
              <w:rPr>
                <w:rFonts w:ascii="Times New Roman" w:hAnsi="Times New Roman" w:eastAsia="仿宋_GB2312"/>
                <w:kern w:val="0"/>
                <w:sz w:val="24"/>
              </w:rPr>
              <w:t>3</w:t>
            </w: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4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kern w:val="0"/>
                <w:sz w:val="24"/>
              </w:rPr>
            </w:pPr>
            <w:r>
              <w:rPr>
                <w:rFonts w:ascii="Times New Roman" w:hAnsi="Times New Roman" w:eastAsia="仿宋_GB2312"/>
                <w:kern w:val="0"/>
                <w:sz w:val="24"/>
              </w:rPr>
              <w:t>4</w:t>
            </w: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4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kern w:val="0"/>
                <w:sz w:val="24"/>
              </w:rPr>
            </w:pPr>
            <w:r>
              <w:rPr>
                <w:rFonts w:ascii="Times New Roman" w:hAnsi="Times New Roman" w:eastAsia="仿宋_GB2312"/>
                <w:kern w:val="0"/>
                <w:sz w:val="24"/>
              </w:rPr>
              <w:t>5</w:t>
            </w: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4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仿宋_GB2312"/>
                <w:kern w:val="0"/>
                <w:sz w:val="24"/>
              </w:rPr>
            </w:pPr>
          </w:p>
        </w:tc>
      </w:tr>
    </w:tbl>
    <w:p>
      <w:pPr>
        <w:pStyle w:val="15"/>
        <w:numPr>
          <w:ilvl w:val="0"/>
          <w:numId w:val="0"/>
        </w:numPr>
        <w:spacing w:line="240" w:lineRule="auto"/>
        <w:ind w:leftChars="0"/>
        <w:rPr>
          <w:rFonts w:hint="eastAsia" w:ascii="Times New Roman" w:hAnsi="Times New Roman" w:eastAsia="黑体"/>
          <w:sz w:val="24"/>
        </w:rPr>
      </w:pPr>
    </w:p>
    <w:p>
      <w:pPr>
        <w:pStyle w:val="15"/>
        <w:numPr>
          <w:ilvl w:val="0"/>
          <w:numId w:val="0"/>
        </w:numPr>
        <w:spacing w:line="240" w:lineRule="auto"/>
        <w:ind w:leftChars="0"/>
        <w:rPr>
          <w:rFonts w:hint="eastAsia" w:ascii="Times New Roman" w:hAnsi="Times New Roman" w:eastAsia="黑体"/>
          <w:sz w:val="28"/>
          <w:szCs w:val="24"/>
        </w:rPr>
      </w:pPr>
    </w:p>
    <w:p>
      <w:pPr>
        <w:pStyle w:val="15"/>
        <w:numPr>
          <w:ilvl w:val="0"/>
          <w:numId w:val="2"/>
        </w:numPr>
        <w:spacing w:line="240" w:lineRule="auto"/>
        <w:ind w:left="0" w:leftChars="0" w:firstLine="0" w:firstLineChars="0"/>
        <w:rPr>
          <w:rFonts w:hint="eastAsia" w:ascii="Times New Roman" w:hAnsi="Times New Roman" w:eastAsia="黑体"/>
          <w:sz w:val="28"/>
          <w:szCs w:val="24"/>
        </w:rPr>
      </w:pPr>
      <w:r>
        <w:rPr>
          <w:rFonts w:hint="eastAsia" w:ascii="Times New Roman" w:hAnsi="Times New Roman" w:eastAsia="黑体"/>
          <w:sz w:val="28"/>
          <w:szCs w:val="24"/>
        </w:rPr>
        <w:t>授课教师（教学团队）课程教育教学情况</w:t>
      </w:r>
    </w:p>
    <w:p>
      <w:pPr>
        <w:pStyle w:val="15"/>
        <w:numPr>
          <w:ilvl w:val="0"/>
          <w:numId w:val="0"/>
        </w:numPr>
        <w:spacing w:line="240" w:lineRule="auto"/>
        <w:ind w:leftChars="0"/>
        <w:rPr>
          <w:rFonts w:hint="eastAsia" w:ascii="Times New Roman" w:hAnsi="Times New Roman" w:eastAsia="黑体"/>
          <w:sz w:val="24"/>
        </w:rPr>
      </w:pPr>
    </w:p>
    <w:tbl>
      <w:tblPr>
        <w:tblStyle w:val="8"/>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524"/>
        <w:gridCol w:w="1034"/>
        <w:gridCol w:w="842"/>
        <w:gridCol w:w="1001"/>
        <w:gridCol w:w="1096"/>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5" w:type="dxa"/>
            <w:gridSpan w:val="7"/>
            <w:vAlign w:val="center"/>
          </w:tcPr>
          <w:p>
            <w:pPr>
              <w:pStyle w:val="2"/>
              <w:numPr>
                <w:ilvl w:val="0"/>
                <w:numId w:val="3"/>
              </w:numPr>
              <w:spacing w:line="360" w:lineRule="auto"/>
              <w:ind w:firstLine="0" w:firstLineChars="0"/>
              <w:jc w:val="left"/>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课程负责人情况</w:t>
            </w:r>
          </w:p>
          <w:p>
            <w:pPr>
              <w:pStyle w:val="2"/>
              <w:widowControl w:val="0"/>
              <w:numPr>
                <w:ilvl w:val="0"/>
                <w:numId w:val="0"/>
              </w:numPr>
              <w:spacing w:line="360" w:lineRule="auto"/>
              <w:jc w:val="left"/>
              <w:rPr>
                <w:rFonts w:hint="eastAsia" w:ascii="Times New Roman" w:hAnsi="Times New Roman" w:eastAsia="仿宋_GB2312" w:cs="仿宋_GB2312"/>
                <w:b/>
                <w:bCs/>
                <w:sz w:val="24"/>
                <w:szCs w:val="24"/>
              </w:rPr>
            </w:pPr>
          </w:p>
          <w:p>
            <w:pPr>
              <w:pStyle w:val="2"/>
              <w:widowControl w:val="0"/>
              <w:numPr>
                <w:ilvl w:val="0"/>
                <w:numId w:val="0"/>
              </w:numPr>
              <w:spacing w:line="360" w:lineRule="auto"/>
              <w:jc w:val="left"/>
              <w:rPr>
                <w:rFonts w:hint="eastAsia" w:ascii="Times New Roman" w:hAnsi="Times New Roman"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40" w:type="dxa"/>
            <w:vMerge w:val="restart"/>
            <w:vAlign w:val="center"/>
          </w:tcPr>
          <w:p>
            <w:pPr>
              <w:spacing w:line="240" w:lineRule="auto"/>
              <w:jc w:val="center"/>
              <w:rPr>
                <w:rFonts w:ascii="Times New Roman" w:hAnsi="Times New Roman" w:eastAsia="仿宋_GB2312" w:cs="仿宋_GB2312"/>
                <w:sz w:val="28"/>
                <w:szCs w:val="28"/>
              </w:rPr>
            </w:pPr>
            <w:r>
              <w:rPr>
                <w:rFonts w:hint="eastAsia" w:ascii="Times New Roman" w:hAnsi="Times New Roman" w:eastAsia="仿宋_GB2312" w:cs="仿宋_GB2312"/>
                <w:kern w:val="0"/>
                <w:sz w:val="24"/>
              </w:rPr>
              <w:t>近三年教学经历</w:t>
            </w:r>
          </w:p>
        </w:tc>
        <w:tc>
          <w:tcPr>
            <w:tcW w:w="1524" w:type="dxa"/>
            <w:vAlign w:val="center"/>
          </w:tcPr>
          <w:p>
            <w:pPr>
              <w:pStyle w:val="2"/>
              <w:spacing w:line="240" w:lineRule="auto"/>
              <w:ind w:firstLine="0" w:firstLineChars="0"/>
              <w:rPr>
                <w:rFonts w:ascii="Times New Roman" w:hAnsi="Times New Roman" w:eastAsia="仿宋_GB2312" w:cs="仿宋_GB2312"/>
                <w:b/>
                <w:bCs/>
                <w:color w:val="000000" w:themeColor="text1"/>
                <w:sz w:val="24"/>
                <w:szCs w:val="24"/>
                <w14:textFill>
                  <w14:solidFill>
                    <w14:schemeClr w14:val="tx1"/>
                  </w14:solidFill>
                </w14:textFill>
              </w:rPr>
            </w:pPr>
            <w:r>
              <w:rPr>
                <w:rFonts w:hint="eastAsia" w:ascii="Times New Roman" w:hAnsi="Times New Roman" w:eastAsia="仿宋_GB2312" w:cs="仿宋_GB2312"/>
                <w:b/>
                <w:bCs/>
                <w:color w:val="000000" w:themeColor="text1"/>
                <w:sz w:val="24"/>
                <w:szCs w:val="24"/>
                <w14:textFill>
                  <w14:solidFill>
                    <w14:schemeClr w14:val="tx1"/>
                  </w14:solidFill>
                </w14:textFill>
              </w:rPr>
              <w:t>课程</w:t>
            </w:r>
          </w:p>
          <w:p>
            <w:pPr>
              <w:pStyle w:val="2"/>
              <w:spacing w:line="240" w:lineRule="auto"/>
              <w:ind w:firstLine="0" w:firstLineChars="0"/>
              <w:rPr>
                <w:rFonts w:ascii="Times New Roman" w:hAnsi="Times New Roman" w:eastAsia="仿宋_GB2312" w:cs="仿宋_GB2312"/>
                <w:b/>
                <w:bCs/>
                <w:sz w:val="24"/>
                <w:szCs w:val="24"/>
              </w:rPr>
            </w:pPr>
            <w:r>
              <w:rPr>
                <w:rFonts w:hint="eastAsia" w:ascii="Times New Roman" w:hAnsi="Times New Roman" w:eastAsia="仿宋_GB2312" w:cs="仿宋_GB2312"/>
                <w:b/>
                <w:bCs/>
                <w:color w:val="000000" w:themeColor="text1"/>
                <w:sz w:val="24"/>
                <w:szCs w:val="24"/>
                <w14:textFill>
                  <w14:solidFill>
                    <w14:schemeClr w14:val="tx1"/>
                  </w14:solidFill>
                </w14:textFill>
              </w:rPr>
              <w:t>名称</w:t>
            </w:r>
          </w:p>
        </w:tc>
        <w:tc>
          <w:tcPr>
            <w:tcW w:w="1034" w:type="dxa"/>
          </w:tcPr>
          <w:p>
            <w:pPr>
              <w:pStyle w:val="2"/>
              <w:spacing w:line="240" w:lineRule="auto"/>
              <w:ind w:firstLine="0" w:firstLineChars="0"/>
              <w:rPr>
                <w:rFonts w:ascii="Times New Roman" w:hAnsi="Times New Roman" w:eastAsia="仿宋_GB2312" w:cs="仿宋_GB2312"/>
                <w:b/>
                <w:bCs/>
                <w:color w:val="000000" w:themeColor="text1"/>
                <w:sz w:val="24"/>
                <w:szCs w:val="24"/>
                <w14:textFill>
                  <w14:solidFill>
                    <w14:schemeClr w14:val="tx1"/>
                  </w14:solidFill>
                </w14:textFill>
              </w:rPr>
            </w:pPr>
            <w:r>
              <w:rPr>
                <w:rFonts w:hint="eastAsia" w:ascii="Times New Roman" w:hAnsi="Times New Roman" w:eastAsia="仿宋_GB2312" w:cs="仿宋_GB2312"/>
                <w:b/>
                <w:bCs/>
                <w:color w:val="000000" w:themeColor="text1"/>
                <w:sz w:val="24"/>
                <w:szCs w:val="24"/>
                <w14:textFill>
                  <w14:solidFill>
                    <w14:schemeClr w14:val="tx1"/>
                  </w14:solidFill>
                </w14:textFill>
              </w:rPr>
              <w:t>课程</w:t>
            </w:r>
          </w:p>
          <w:p>
            <w:pPr>
              <w:pStyle w:val="2"/>
              <w:spacing w:line="240" w:lineRule="auto"/>
              <w:ind w:firstLine="0" w:firstLineChars="0"/>
              <w:rPr>
                <w:rFonts w:ascii="Times New Roman" w:hAnsi="Times New Roman" w:eastAsia="仿宋_GB2312" w:cs="仿宋_GB2312"/>
                <w:b/>
                <w:bCs/>
                <w:sz w:val="24"/>
                <w:szCs w:val="24"/>
              </w:rPr>
            </w:pPr>
            <w:r>
              <w:rPr>
                <w:rFonts w:hint="eastAsia" w:ascii="Times New Roman" w:hAnsi="Times New Roman" w:eastAsia="仿宋_GB2312" w:cs="仿宋_GB2312"/>
                <w:b/>
                <w:bCs/>
                <w:color w:val="000000" w:themeColor="text1"/>
                <w:sz w:val="24"/>
                <w:szCs w:val="24"/>
                <w14:textFill>
                  <w14:solidFill>
                    <w14:schemeClr w14:val="tx1"/>
                  </w14:solidFill>
                </w14:textFill>
              </w:rPr>
              <w:t>总学时</w:t>
            </w:r>
          </w:p>
        </w:tc>
        <w:tc>
          <w:tcPr>
            <w:tcW w:w="842" w:type="dxa"/>
          </w:tcPr>
          <w:p>
            <w:pPr>
              <w:pStyle w:val="2"/>
              <w:spacing w:line="240" w:lineRule="auto"/>
              <w:ind w:firstLine="0" w:firstLineChars="0"/>
              <w:rPr>
                <w:rFonts w:ascii="Times New Roman" w:hAnsi="Times New Roman" w:eastAsia="仿宋_GB2312" w:cs="仿宋_GB2312"/>
                <w:b/>
                <w:bCs/>
                <w:color w:val="000000" w:themeColor="text1"/>
                <w:sz w:val="24"/>
                <w:szCs w:val="24"/>
                <w14:textFill>
                  <w14:solidFill>
                    <w14:schemeClr w14:val="tx1"/>
                  </w14:solidFill>
                </w14:textFill>
              </w:rPr>
            </w:pPr>
            <w:r>
              <w:rPr>
                <w:rFonts w:hint="eastAsia" w:ascii="Times New Roman" w:hAnsi="Times New Roman" w:eastAsia="仿宋_GB2312" w:cs="仿宋_GB2312"/>
                <w:b/>
                <w:bCs/>
                <w:color w:val="000000" w:themeColor="text1"/>
                <w:sz w:val="24"/>
                <w:szCs w:val="24"/>
                <w14:textFill>
                  <w14:solidFill>
                    <w14:schemeClr w14:val="tx1"/>
                  </w14:solidFill>
                </w14:textFill>
              </w:rPr>
              <w:t>讲授</w:t>
            </w:r>
          </w:p>
          <w:p>
            <w:pPr>
              <w:pStyle w:val="2"/>
              <w:spacing w:line="240" w:lineRule="auto"/>
              <w:ind w:firstLine="0" w:firstLineChars="0"/>
              <w:rPr>
                <w:rFonts w:ascii="Times New Roman" w:hAnsi="Times New Roman" w:eastAsia="仿宋_GB2312" w:cs="仿宋_GB2312"/>
                <w:b/>
                <w:bCs/>
                <w:sz w:val="24"/>
                <w:szCs w:val="24"/>
              </w:rPr>
            </w:pPr>
            <w:r>
              <w:rPr>
                <w:rFonts w:hint="eastAsia" w:ascii="Times New Roman" w:hAnsi="Times New Roman" w:eastAsia="仿宋_GB2312" w:cs="仿宋_GB2312"/>
                <w:b/>
                <w:bCs/>
                <w:color w:val="000000" w:themeColor="text1"/>
                <w:sz w:val="24"/>
                <w:szCs w:val="24"/>
                <w14:textFill>
                  <w14:solidFill>
                    <w14:schemeClr w14:val="tx1"/>
                  </w14:solidFill>
                </w14:textFill>
              </w:rPr>
              <w:t>学时</w:t>
            </w:r>
          </w:p>
        </w:tc>
        <w:tc>
          <w:tcPr>
            <w:tcW w:w="1001" w:type="dxa"/>
          </w:tcPr>
          <w:p>
            <w:pPr>
              <w:pStyle w:val="2"/>
              <w:spacing w:line="240" w:lineRule="auto"/>
              <w:ind w:firstLine="0" w:firstLineChars="0"/>
              <w:rPr>
                <w:rFonts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开课</w:t>
            </w:r>
          </w:p>
          <w:p>
            <w:pPr>
              <w:pStyle w:val="2"/>
              <w:spacing w:line="240" w:lineRule="auto"/>
              <w:ind w:firstLine="0" w:firstLineChars="0"/>
              <w:rPr>
                <w:rFonts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学期</w:t>
            </w:r>
          </w:p>
        </w:tc>
        <w:tc>
          <w:tcPr>
            <w:tcW w:w="1096" w:type="dxa"/>
          </w:tcPr>
          <w:p>
            <w:pPr>
              <w:pStyle w:val="2"/>
              <w:spacing w:line="240" w:lineRule="auto"/>
              <w:ind w:firstLine="0" w:firstLineChars="0"/>
              <w:rPr>
                <w:rFonts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选课</w:t>
            </w:r>
          </w:p>
          <w:p>
            <w:pPr>
              <w:pStyle w:val="2"/>
              <w:spacing w:line="240" w:lineRule="auto"/>
              <w:ind w:firstLine="0" w:firstLineChars="0"/>
              <w:rPr>
                <w:rFonts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总人数</w:t>
            </w:r>
          </w:p>
        </w:tc>
        <w:tc>
          <w:tcPr>
            <w:tcW w:w="2378" w:type="dxa"/>
            <w:vAlign w:val="center"/>
          </w:tcPr>
          <w:p>
            <w:pPr>
              <w:pStyle w:val="2"/>
              <w:spacing w:line="240" w:lineRule="auto"/>
              <w:ind w:firstLine="0" w:firstLineChars="0"/>
              <w:rPr>
                <w:rFonts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讲授内容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textDirection w:val="tbLrV"/>
            <w:vAlign w:val="center"/>
          </w:tcPr>
          <w:p>
            <w:pPr>
              <w:spacing w:line="240" w:lineRule="auto"/>
              <w:ind w:left="113" w:right="113"/>
              <w:jc w:val="center"/>
              <w:rPr>
                <w:rFonts w:ascii="Times New Roman" w:hAnsi="Times New Roman" w:eastAsia="仿宋_GB2312" w:cs="仿宋_GB2312"/>
                <w:spacing w:val="20"/>
                <w:sz w:val="28"/>
                <w:szCs w:val="28"/>
              </w:rPr>
            </w:pPr>
          </w:p>
        </w:tc>
        <w:tc>
          <w:tcPr>
            <w:tcW w:w="1524" w:type="dxa"/>
          </w:tcPr>
          <w:p>
            <w:pPr>
              <w:pStyle w:val="2"/>
              <w:spacing w:line="240" w:lineRule="auto"/>
              <w:ind w:firstLine="0" w:firstLineChars="0"/>
              <w:rPr>
                <w:rFonts w:ascii="Times New Roman" w:hAnsi="Times New Roman" w:eastAsia="仿宋_GB2312" w:cs="仿宋_GB2312"/>
                <w:sz w:val="28"/>
                <w:szCs w:val="28"/>
              </w:rPr>
            </w:pPr>
          </w:p>
        </w:tc>
        <w:tc>
          <w:tcPr>
            <w:tcW w:w="1034" w:type="dxa"/>
          </w:tcPr>
          <w:p>
            <w:pPr>
              <w:pStyle w:val="2"/>
              <w:spacing w:line="240" w:lineRule="auto"/>
              <w:ind w:firstLine="0" w:firstLineChars="0"/>
              <w:rPr>
                <w:rFonts w:ascii="Times New Roman" w:hAnsi="Times New Roman" w:eastAsia="仿宋_GB2312" w:cs="仿宋_GB2312"/>
                <w:sz w:val="28"/>
                <w:szCs w:val="28"/>
              </w:rPr>
            </w:pPr>
          </w:p>
        </w:tc>
        <w:tc>
          <w:tcPr>
            <w:tcW w:w="842" w:type="dxa"/>
          </w:tcPr>
          <w:p>
            <w:pPr>
              <w:pStyle w:val="2"/>
              <w:spacing w:line="240" w:lineRule="auto"/>
              <w:ind w:firstLine="0" w:firstLineChars="0"/>
              <w:rPr>
                <w:rFonts w:ascii="Times New Roman" w:hAnsi="Times New Roman" w:eastAsia="仿宋_GB2312" w:cs="仿宋_GB2312"/>
                <w:sz w:val="28"/>
                <w:szCs w:val="28"/>
              </w:rPr>
            </w:pPr>
          </w:p>
        </w:tc>
        <w:tc>
          <w:tcPr>
            <w:tcW w:w="1001" w:type="dxa"/>
          </w:tcPr>
          <w:p>
            <w:pPr>
              <w:pStyle w:val="2"/>
              <w:spacing w:line="240" w:lineRule="auto"/>
              <w:ind w:firstLine="0" w:firstLineChars="0"/>
              <w:rPr>
                <w:rFonts w:ascii="Times New Roman" w:hAnsi="Times New Roman" w:eastAsia="仿宋_GB2312" w:cs="仿宋_GB2312"/>
                <w:sz w:val="28"/>
                <w:szCs w:val="28"/>
              </w:rPr>
            </w:pPr>
          </w:p>
        </w:tc>
        <w:tc>
          <w:tcPr>
            <w:tcW w:w="1096" w:type="dxa"/>
          </w:tcPr>
          <w:p>
            <w:pPr>
              <w:pStyle w:val="2"/>
              <w:spacing w:line="240" w:lineRule="auto"/>
              <w:ind w:firstLine="0" w:firstLineChars="0"/>
              <w:rPr>
                <w:rFonts w:ascii="Times New Roman" w:hAnsi="Times New Roman" w:eastAsia="仿宋_GB2312" w:cs="仿宋_GB2312"/>
                <w:sz w:val="28"/>
                <w:szCs w:val="28"/>
              </w:rPr>
            </w:pPr>
          </w:p>
        </w:tc>
        <w:tc>
          <w:tcPr>
            <w:tcW w:w="2378" w:type="dxa"/>
          </w:tcPr>
          <w:p>
            <w:pPr>
              <w:pStyle w:val="2"/>
              <w:spacing w:line="240" w:lineRule="auto"/>
              <w:ind w:firstLine="0" w:firstLineChars="0"/>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textDirection w:val="tbLrV"/>
            <w:vAlign w:val="center"/>
          </w:tcPr>
          <w:p>
            <w:pPr>
              <w:pStyle w:val="2"/>
              <w:spacing w:line="240" w:lineRule="auto"/>
              <w:ind w:firstLine="210"/>
              <w:rPr>
                <w:rFonts w:ascii="Times New Roman" w:hAnsi="Times New Roman" w:eastAsia="仿宋_GB2312" w:cs="仿宋_GB2312"/>
              </w:rPr>
            </w:pPr>
          </w:p>
        </w:tc>
        <w:tc>
          <w:tcPr>
            <w:tcW w:w="1524" w:type="dxa"/>
          </w:tcPr>
          <w:p>
            <w:pPr>
              <w:pStyle w:val="2"/>
              <w:spacing w:line="240" w:lineRule="auto"/>
              <w:ind w:firstLine="0" w:firstLineChars="0"/>
              <w:rPr>
                <w:rFonts w:ascii="Times New Roman" w:hAnsi="Times New Roman" w:eastAsia="仿宋_GB2312" w:cs="仿宋_GB2312"/>
              </w:rPr>
            </w:pPr>
          </w:p>
        </w:tc>
        <w:tc>
          <w:tcPr>
            <w:tcW w:w="1034" w:type="dxa"/>
          </w:tcPr>
          <w:p>
            <w:pPr>
              <w:pStyle w:val="2"/>
              <w:spacing w:line="240" w:lineRule="auto"/>
              <w:ind w:firstLine="0" w:firstLineChars="0"/>
              <w:rPr>
                <w:rFonts w:ascii="Times New Roman" w:hAnsi="Times New Roman" w:eastAsia="仿宋_GB2312" w:cs="仿宋_GB2312"/>
              </w:rPr>
            </w:pPr>
          </w:p>
        </w:tc>
        <w:tc>
          <w:tcPr>
            <w:tcW w:w="842" w:type="dxa"/>
          </w:tcPr>
          <w:p>
            <w:pPr>
              <w:pStyle w:val="2"/>
              <w:spacing w:line="240" w:lineRule="auto"/>
              <w:ind w:firstLine="0" w:firstLineChars="0"/>
              <w:rPr>
                <w:rFonts w:ascii="Times New Roman" w:hAnsi="Times New Roman" w:eastAsia="仿宋_GB2312" w:cs="仿宋_GB2312"/>
              </w:rPr>
            </w:pPr>
          </w:p>
        </w:tc>
        <w:tc>
          <w:tcPr>
            <w:tcW w:w="1001" w:type="dxa"/>
          </w:tcPr>
          <w:p>
            <w:pPr>
              <w:pStyle w:val="2"/>
              <w:spacing w:line="240" w:lineRule="auto"/>
              <w:ind w:firstLine="0" w:firstLineChars="0"/>
              <w:rPr>
                <w:rFonts w:ascii="Times New Roman" w:hAnsi="Times New Roman" w:eastAsia="仿宋_GB2312" w:cs="仿宋_GB2312"/>
              </w:rPr>
            </w:pPr>
          </w:p>
        </w:tc>
        <w:tc>
          <w:tcPr>
            <w:tcW w:w="1096" w:type="dxa"/>
          </w:tcPr>
          <w:p>
            <w:pPr>
              <w:pStyle w:val="2"/>
              <w:spacing w:line="240" w:lineRule="auto"/>
              <w:ind w:firstLine="0" w:firstLineChars="0"/>
              <w:rPr>
                <w:rFonts w:ascii="Times New Roman" w:hAnsi="Times New Roman" w:eastAsia="仿宋_GB2312" w:cs="仿宋_GB2312"/>
              </w:rPr>
            </w:pPr>
          </w:p>
        </w:tc>
        <w:tc>
          <w:tcPr>
            <w:tcW w:w="2378" w:type="dxa"/>
          </w:tcPr>
          <w:p>
            <w:pPr>
              <w:pStyle w:val="2"/>
              <w:spacing w:line="240" w:lineRule="auto"/>
              <w:ind w:firstLine="0" w:firstLineChars="0"/>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textDirection w:val="tbLrV"/>
            <w:vAlign w:val="center"/>
          </w:tcPr>
          <w:p>
            <w:pPr>
              <w:pStyle w:val="2"/>
              <w:spacing w:line="240" w:lineRule="auto"/>
              <w:ind w:firstLine="210"/>
              <w:rPr>
                <w:rFonts w:ascii="Times New Roman" w:hAnsi="Times New Roman" w:eastAsia="仿宋_GB2312" w:cs="仿宋_GB2312"/>
              </w:rPr>
            </w:pPr>
          </w:p>
        </w:tc>
        <w:tc>
          <w:tcPr>
            <w:tcW w:w="1524" w:type="dxa"/>
          </w:tcPr>
          <w:p>
            <w:pPr>
              <w:pStyle w:val="2"/>
              <w:spacing w:line="240" w:lineRule="auto"/>
              <w:ind w:firstLine="0" w:firstLineChars="0"/>
              <w:rPr>
                <w:rFonts w:ascii="Times New Roman" w:hAnsi="Times New Roman" w:eastAsia="仿宋_GB2312" w:cs="仿宋_GB2312"/>
              </w:rPr>
            </w:pPr>
          </w:p>
        </w:tc>
        <w:tc>
          <w:tcPr>
            <w:tcW w:w="1034" w:type="dxa"/>
          </w:tcPr>
          <w:p>
            <w:pPr>
              <w:pStyle w:val="2"/>
              <w:spacing w:line="240" w:lineRule="auto"/>
              <w:ind w:firstLine="0" w:firstLineChars="0"/>
              <w:rPr>
                <w:rFonts w:ascii="Times New Roman" w:hAnsi="Times New Roman" w:eastAsia="仿宋_GB2312" w:cs="仿宋_GB2312"/>
              </w:rPr>
            </w:pPr>
          </w:p>
        </w:tc>
        <w:tc>
          <w:tcPr>
            <w:tcW w:w="842" w:type="dxa"/>
          </w:tcPr>
          <w:p>
            <w:pPr>
              <w:pStyle w:val="2"/>
              <w:spacing w:line="240" w:lineRule="auto"/>
              <w:ind w:firstLine="0" w:firstLineChars="0"/>
              <w:rPr>
                <w:rFonts w:ascii="Times New Roman" w:hAnsi="Times New Roman" w:eastAsia="仿宋_GB2312" w:cs="仿宋_GB2312"/>
              </w:rPr>
            </w:pPr>
          </w:p>
        </w:tc>
        <w:tc>
          <w:tcPr>
            <w:tcW w:w="1001" w:type="dxa"/>
          </w:tcPr>
          <w:p>
            <w:pPr>
              <w:pStyle w:val="2"/>
              <w:spacing w:line="240" w:lineRule="auto"/>
              <w:ind w:firstLine="0" w:firstLineChars="0"/>
              <w:rPr>
                <w:rFonts w:ascii="Times New Roman" w:hAnsi="Times New Roman" w:eastAsia="仿宋_GB2312" w:cs="仿宋_GB2312"/>
              </w:rPr>
            </w:pPr>
          </w:p>
        </w:tc>
        <w:tc>
          <w:tcPr>
            <w:tcW w:w="1096" w:type="dxa"/>
          </w:tcPr>
          <w:p>
            <w:pPr>
              <w:pStyle w:val="2"/>
              <w:spacing w:line="240" w:lineRule="auto"/>
              <w:ind w:firstLine="0" w:firstLineChars="0"/>
              <w:rPr>
                <w:rFonts w:ascii="Times New Roman" w:hAnsi="Times New Roman" w:eastAsia="仿宋_GB2312" w:cs="仿宋_GB2312"/>
              </w:rPr>
            </w:pPr>
          </w:p>
        </w:tc>
        <w:tc>
          <w:tcPr>
            <w:tcW w:w="2378" w:type="dxa"/>
          </w:tcPr>
          <w:p>
            <w:pPr>
              <w:pStyle w:val="2"/>
              <w:spacing w:line="240" w:lineRule="auto"/>
              <w:ind w:firstLine="0" w:firstLineChars="0"/>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840" w:type="dxa"/>
            <w:vAlign w:val="center"/>
          </w:tcPr>
          <w:p>
            <w:pPr>
              <w:pStyle w:val="2"/>
              <w:spacing w:line="240" w:lineRule="auto"/>
              <w:ind w:firstLine="0" w:firstLineChars="0"/>
              <w:rPr>
                <w:rFonts w:ascii="Times New Roman" w:hAnsi="Times New Roman" w:eastAsia="仿宋" w:cs="仿宋"/>
                <w:sz w:val="28"/>
                <w:szCs w:val="28"/>
              </w:rPr>
            </w:pPr>
            <w:r>
              <w:rPr>
                <w:rFonts w:ascii="Times New Roman" w:hAnsi="Times New Roman" w:eastAsia="仿宋_GB2312" w:cs="仿宋_GB2312"/>
                <w:kern w:val="0"/>
                <w:sz w:val="24"/>
                <w:szCs w:val="22"/>
              </w:rPr>
              <w:t>课程负责人情况</w:t>
            </w:r>
          </w:p>
        </w:tc>
        <w:tc>
          <w:tcPr>
            <w:tcW w:w="7875" w:type="dxa"/>
            <w:gridSpan w:val="6"/>
          </w:tcPr>
          <w:p>
            <w:pPr>
              <w:spacing w:line="240" w:lineRule="auto"/>
              <w:rPr>
                <w:rFonts w:hint="eastAsia" w:ascii="Times New Roman" w:hAnsi="Times New Roman" w:eastAsia="仿宋" w:cs="仿宋"/>
                <w:color w:val="000000" w:themeColor="text1"/>
                <w:sz w:val="28"/>
                <w:szCs w:val="28"/>
                <w:lang w:eastAsia="zh-CN"/>
                <w14:textFill>
                  <w14:solidFill>
                    <w14:schemeClr w14:val="tx1"/>
                  </w14:solidFill>
                </w14:textFill>
              </w:rPr>
            </w:pPr>
            <w:r>
              <w:rPr>
                <w:rFonts w:hint="eastAsia" w:ascii="Times New Roman" w:hAnsi="Times New Roman" w:eastAsia="仿宋_GB2312" w:cs="仿宋_GB2312"/>
                <w:kern w:val="0"/>
                <w:sz w:val="24"/>
              </w:rPr>
              <w:t>（近</w:t>
            </w:r>
            <w:r>
              <w:rPr>
                <w:rFonts w:hint="eastAsia" w:ascii="Times New Roman" w:hAnsi="Times New Roman" w:eastAsia="仿宋_GB2312" w:cs="仿宋_GB2312"/>
                <w:kern w:val="0"/>
                <w:sz w:val="24"/>
                <w:lang w:val="en-US" w:eastAsia="zh-CN"/>
              </w:rPr>
              <w:t>3</w:t>
            </w:r>
            <w:r>
              <w:rPr>
                <w:rFonts w:hint="eastAsia" w:ascii="Times New Roman" w:hAnsi="Times New Roman" w:eastAsia="仿宋_GB2312" w:cs="仿宋_GB2312"/>
                <w:kern w:val="0"/>
                <w:sz w:val="24"/>
              </w:rPr>
              <w:t>年来在承担课程教学任务、获得教学奖励等方面的情况）</w:t>
            </w: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15" w:type="dxa"/>
            <w:gridSpan w:val="7"/>
            <w:vAlign w:val="center"/>
          </w:tcPr>
          <w:p>
            <w:pPr>
              <w:spacing w:line="240" w:lineRule="auto"/>
              <w:rPr>
                <w:rFonts w:ascii="Times New Roman" w:hAnsi="Times New Roman" w:eastAsia="仿宋_GB2312" w:cs="仿宋"/>
                <w:color w:val="000000" w:themeColor="text1"/>
                <w:sz w:val="28"/>
                <w:szCs w:val="28"/>
                <w14:textFill>
                  <w14:solidFill>
                    <w14:schemeClr w14:val="tx1"/>
                  </w14:solidFill>
                </w14:textFill>
              </w:rPr>
            </w:pPr>
            <w:r>
              <w:rPr>
                <w:rFonts w:hint="eastAsia" w:ascii="Times New Roman" w:hAnsi="Times New Roman" w:eastAsia="仿宋_GB2312" w:cs="仿宋_GB2312"/>
                <w:b/>
                <w:bCs/>
                <w:sz w:val="24"/>
                <w:szCs w:val="24"/>
              </w:rPr>
              <w:t>2.教学团队情况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840" w:type="dxa"/>
            <w:vAlign w:val="center"/>
          </w:tcPr>
          <w:p>
            <w:pPr>
              <w:spacing w:line="240" w:lineRule="auto"/>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教学团队情况</w:t>
            </w:r>
          </w:p>
        </w:tc>
        <w:tc>
          <w:tcPr>
            <w:tcW w:w="7875" w:type="dxa"/>
            <w:gridSpan w:val="6"/>
          </w:tcPr>
          <w:p>
            <w:pPr>
              <w:pStyle w:val="2"/>
              <w:spacing w:line="240" w:lineRule="auto"/>
              <w:ind w:firstLine="240"/>
              <w:jc w:val="both"/>
              <w:rPr>
                <w:rFonts w:ascii="Times New Roman" w:hAnsi="Times New Roman" w:eastAsia="仿宋_GB2312" w:cs="仿宋_GB2312"/>
                <w:kern w:val="0"/>
                <w:sz w:val="24"/>
                <w:szCs w:val="22"/>
              </w:rPr>
            </w:pPr>
            <w:r>
              <w:rPr>
                <w:rFonts w:hint="eastAsia" w:ascii="Times New Roman" w:hAnsi="Times New Roman" w:eastAsia="仿宋_GB2312" w:cs="仿宋_GB2312"/>
                <w:kern w:val="0"/>
                <w:sz w:val="24"/>
                <w:szCs w:val="22"/>
              </w:rPr>
              <w:t>（近</w:t>
            </w:r>
            <w:r>
              <w:rPr>
                <w:rFonts w:hint="eastAsia" w:ascii="Times New Roman" w:hAnsi="Times New Roman" w:eastAsia="仿宋_GB2312" w:cs="仿宋_GB2312"/>
                <w:kern w:val="0"/>
                <w:sz w:val="24"/>
                <w:szCs w:val="22"/>
                <w:lang w:val="en-US" w:eastAsia="zh-CN"/>
              </w:rPr>
              <w:t>3</w:t>
            </w:r>
            <w:r>
              <w:rPr>
                <w:rFonts w:hint="eastAsia" w:ascii="Times New Roman" w:hAnsi="Times New Roman" w:eastAsia="仿宋_GB2312" w:cs="仿宋_GB2312"/>
                <w:kern w:val="0"/>
                <w:sz w:val="24"/>
                <w:szCs w:val="22"/>
              </w:rPr>
              <w:t>年来教学团队在组织实施本课程教育教学、开展课程思政建设、参加课程培训、集体教研、获得教学奖励等方面的情况，以及教学团队或教学辅助人员对在线课程的支撑。）</w:t>
            </w: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left="0" w:leftChars="0" w:firstLine="0" w:firstLineChars="0"/>
              <w:jc w:val="both"/>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p>
            <w:pPr>
              <w:pStyle w:val="2"/>
              <w:spacing w:line="240" w:lineRule="auto"/>
              <w:ind w:firstLine="280"/>
              <w:rPr>
                <w:rFonts w:ascii="Times New Roman" w:hAnsi="Times New Roman" w:eastAsia="仿宋" w:cs="仿宋"/>
                <w:color w:val="000000" w:themeColor="text1"/>
                <w:sz w:val="28"/>
                <w:szCs w:val="28"/>
                <w14:textFill>
                  <w14:solidFill>
                    <w14:schemeClr w14:val="tx1"/>
                  </w14:solidFill>
                </w14:textFill>
              </w:rPr>
            </w:pPr>
          </w:p>
        </w:tc>
      </w:tr>
    </w:tbl>
    <w:p>
      <w:pPr>
        <w:pStyle w:val="2"/>
        <w:numPr>
          <w:ilvl w:val="0"/>
          <w:numId w:val="0"/>
        </w:numPr>
        <w:jc w:val="both"/>
      </w:pPr>
    </w:p>
    <w:p>
      <w:pPr>
        <w:numPr>
          <w:ilvl w:val="0"/>
          <w:numId w:val="0"/>
        </w:numPr>
        <w:spacing w:beforeLines="50" w:line="360" w:lineRule="auto"/>
        <w:rPr>
          <w:rFonts w:hint="eastAsia" w:ascii="黑体" w:hAnsi="黑体" w:eastAsia="黑体" w:cs="黑体"/>
        </w:rPr>
      </w:pPr>
      <w:r>
        <w:rPr>
          <w:rFonts w:hint="eastAsia" w:ascii="黑体" w:hAnsi="黑体" w:eastAsia="黑体" w:cs="黑体"/>
          <w:b/>
          <w:bCs/>
          <w:sz w:val="28"/>
          <w:szCs w:val="28"/>
          <w:lang w:val="en-US" w:eastAsia="zh-CN"/>
        </w:rPr>
        <w:t>三、</w:t>
      </w:r>
      <w:r>
        <w:rPr>
          <w:rFonts w:hint="eastAsia" w:ascii="黑体" w:hAnsi="黑体" w:eastAsia="黑体" w:cs="黑体"/>
          <w:b/>
          <w:bCs/>
          <w:sz w:val="28"/>
          <w:szCs w:val="28"/>
        </w:rPr>
        <w:t>课程介绍</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1"/>
        <w:gridCol w:w="1700"/>
        <w:gridCol w:w="1180"/>
        <w:gridCol w:w="921"/>
        <w:gridCol w:w="149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064"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课程名称</w:t>
            </w:r>
          </w:p>
        </w:tc>
        <w:tc>
          <w:tcPr>
            <w:tcW w:w="3935" w:type="pct"/>
            <w:gridSpan w:val="5"/>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064"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val="zh-TW" w:eastAsia="zh-TW"/>
              </w:rPr>
              <w:t>课程</w:t>
            </w:r>
            <w:r>
              <w:rPr>
                <w:rFonts w:hint="eastAsia" w:ascii="仿宋" w:hAnsi="仿宋" w:eastAsia="仿宋" w:cs="仿宋"/>
                <w:color w:val="auto"/>
                <w:sz w:val="24"/>
                <w:szCs w:val="24"/>
                <w:lang w:val="en-US" w:eastAsia="zh-CN"/>
              </w:rPr>
              <w:t>总</w:t>
            </w:r>
            <w:r>
              <w:rPr>
                <w:rFonts w:hint="eastAsia" w:ascii="仿宋" w:hAnsi="仿宋" w:eastAsia="仿宋" w:cs="仿宋"/>
                <w:color w:val="auto"/>
                <w:sz w:val="24"/>
                <w:szCs w:val="24"/>
                <w:lang w:val="zh-TW" w:eastAsia="zh-TW"/>
              </w:rPr>
              <w:t>学时</w:t>
            </w:r>
          </w:p>
        </w:tc>
        <w:tc>
          <w:tcPr>
            <w:tcW w:w="1004"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p>
        </w:tc>
        <w:tc>
          <w:tcPr>
            <w:tcW w:w="697"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sz w:val="24"/>
                <w:szCs w:val="24"/>
                <w:lang w:val="zh-TW" w:eastAsia="zh-TW"/>
              </w:rPr>
              <w:t>课程学分</w:t>
            </w:r>
          </w:p>
        </w:tc>
        <w:tc>
          <w:tcPr>
            <w:tcW w:w="544"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lang w:val="en-US" w:eastAsia="zh-CN"/>
              </w:rPr>
            </w:pPr>
          </w:p>
        </w:tc>
        <w:tc>
          <w:tcPr>
            <w:tcW w:w="883"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选课总人数</w:t>
            </w:r>
          </w:p>
        </w:tc>
        <w:tc>
          <w:tcPr>
            <w:tcW w:w="807"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064" w:type="pct"/>
            <w:tcMar>
              <w:top w:w="80" w:type="dxa"/>
              <w:left w:w="80" w:type="dxa"/>
              <w:bottom w:w="80" w:type="dxa"/>
              <w:right w:w="80" w:type="dxa"/>
            </w:tcMar>
            <w:vAlign w:val="center"/>
          </w:tcPr>
          <w:p>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课程</w:t>
            </w:r>
            <w:r>
              <w:rPr>
                <w:rFonts w:hint="eastAsia" w:ascii="仿宋" w:hAnsi="仿宋" w:eastAsia="仿宋" w:cs="仿宋"/>
                <w:sz w:val="24"/>
                <w:szCs w:val="24"/>
                <w:lang w:val="en-US" w:eastAsia="zh-CN"/>
              </w:rPr>
              <w:t>类别</w:t>
            </w:r>
          </w:p>
        </w:tc>
        <w:tc>
          <w:tcPr>
            <w:tcW w:w="3935" w:type="pct"/>
            <w:gridSpan w:val="5"/>
            <w:tcMar>
              <w:top w:w="80" w:type="dxa"/>
              <w:left w:w="80" w:type="dxa"/>
              <w:bottom w:w="80" w:type="dxa"/>
              <w:right w:w="80" w:type="dxa"/>
            </w:tcMar>
            <w:vAlign w:val="center"/>
          </w:tcPr>
          <w:p>
            <w:pPr>
              <w:spacing w:line="360" w:lineRule="auto"/>
              <w:rPr>
                <w:rFonts w:hint="eastAsia" w:ascii="仿宋" w:hAnsi="仿宋" w:eastAsia="仿宋" w:cs="仿宋"/>
                <w:kern w:val="2"/>
                <w:sz w:val="24"/>
                <w:szCs w:val="24"/>
                <w:lang w:val="en-US" w:eastAsia="zh-CN" w:bidi="ar-SA"/>
              </w:rPr>
            </w:pPr>
            <w:r>
              <w:rPr>
                <w:rFonts w:hint="eastAsia" w:ascii="Times New Roman" w:hAnsi="Times New Roman"/>
                <w:b w:val="0"/>
                <w:bCs w:val="0"/>
                <w:sz w:val="24"/>
                <w:szCs w:val="24"/>
                <w:u w:val="none"/>
              </w:rPr>
              <w:sym w:font="Wingdings 2" w:char="00A3"/>
            </w:r>
            <w:r>
              <w:rPr>
                <w:rFonts w:hint="eastAsia" w:ascii="Times New Roman" w:hAnsi="Times New Roman" w:eastAsia="仿宋"/>
                <w:b w:val="0"/>
                <w:bCs w:val="0"/>
                <w:sz w:val="24"/>
                <w:szCs w:val="24"/>
                <w:u w:val="none"/>
              </w:rPr>
              <w:t xml:space="preserve"> </w:t>
            </w:r>
            <w:r>
              <w:rPr>
                <w:rFonts w:hint="eastAsia" w:ascii="Times New Roman" w:hAnsi="Times New Roman" w:eastAsia="仿宋"/>
                <w:b w:val="0"/>
                <w:bCs w:val="0"/>
                <w:sz w:val="24"/>
                <w:szCs w:val="24"/>
                <w:u w:val="none"/>
                <w:lang w:val="en-US" w:eastAsia="zh-CN"/>
              </w:rPr>
              <w:t>基础</w:t>
            </w:r>
            <w:r>
              <w:rPr>
                <w:rFonts w:hint="eastAsia" w:ascii="Times New Roman" w:hAnsi="Times New Roman" w:eastAsia="仿宋"/>
                <w:b w:val="0"/>
                <w:bCs w:val="0"/>
                <w:sz w:val="24"/>
                <w:szCs w:val="24"/>
                <w:u w:val="none"/>
              </w:rPr>
              <w:t xml:space="preserve">课    </w:t>
            </w:r>
            <w:r>
              <w:rPr>
                <w:rFonts w:hint="eastAsia" w:ascii="Times New Roman" w:hAnsi="Times New Roman" w:eastAsia="仿宋"/>
                <w:b w:val="0"/>
                <w:bCs w:val="0"/>
                <w:sz w:val="24"/>
                <w:szCs w:val="24"/>
                <w:u w:val="none"/>
              </w:rPr>
              <w:sym w:font="Wingdings 2" w:char="00A3"/>
            </w:r>
            <w:r>
              <w:rPr>
                <w:rFonts w:hint="eastAsia" w:ascii="Times New Roman" w:hAnsi="Times New Roman" w:eastAsia="仿宋"/>
                <w:b w:val="0"/>
                <w:bCs w:val="0"/>
                <w:sz w:val="24"/>
                <w:szCs w:val="24"/>
                <w:u w:val="none"/>
              </w:rPr>
              <w:t xml:space="preserve">专业课    </w:t>
            </w:r>
            <w:r>
              <w:rPr>
                <w:rFonts w:hint="eastAsia" w:ascii="Times New Roman" w:hAnsi="Times New Roman" w:eastAsia="仿宋"/>
                <w:b w:val="0"/>
                <w:bCs w:val="0"/>
                <w:sz w:val="24"/>
                <w:szCs w:val="24"/>
                <w:u w:val="none"/>
              </w:rPr>
              <w:sym w:font="Wingdings 2" w:char="00A3"/>
            </w:r>
            <w:r>
              <w:rPr>
                <w:rFonts w:hint="eastAsia" w:ascii="Times New Roman" w:hAnsi="Times New Roman" w:eastAsia="仿宋"/>
                <w:b w:val="0"/>
                <w:bCs w:val="0"/>
                <w:sz w:val="24"/>
                <w:szCs w:val="24"/>
                <w:u w:val="none"/>
                <w:lang w:val="en-US" w:eastAsia="zh-CN"/>
              </w:rPr>
              <w:t>方法</w:t>
            </w:r>
            <w:r>
              <w:rPr>
                <w:rFonts w:hint="eastAsia" w:ascii="Times New Roman" w:hAnsi="Times New Roman" w:eastAsia="仿宋"/>
                <w:b w:val="0"/>
                <w:bCs w:val="0"/>
                <w:sz w:val="24"/>
                <w:szCs w:val="24"/>
                <w:u w:val="none"/>
              </w:rPr>
              <w:t>课</w:t>
            </w:r>
            <w:r>
              <w:rPr>
                <w:rFonts w:hint="eastAsia" w:ascii="Times New Roman" w:hAnsi="Times New Roman" w:eastAsia="仿宋"/>
                <w:b w:val="0"/>
                <w:bCs w:val="0"/>
                <w:sz w:val="24"/>
                <w:szCs w:val="24"/>
                <w:u w:val="none"/>
                <w:lang w:val="en-US" w:eastAsia="zh-CN"/>
              </w:rPr>
              <w:t xml:space="preserve">   </w:t>
            </w:r>
            <w:r>
              <w:rPr>
                <w:rFonts w:hint="eastAsia" w:ascii="Times New Roman" w:hAnsi="Times New Roman" w:eastAsia="仿宋"/>
                <w:b w:val="0"/>
                <w:bCs w:val="0"/>
                <w:sz w:val="24"/>
                <w:szCs w:val="24"/>
                <w:u w:val="none"/>
              </w:rPr>
              <w:sym w:font="Wingdings 2" w:char="00A3"/>
            </w:r>
            <w:r>
              <w:rPr>
                <w:rFonts w:hint="eastAsia" w:ascii="Times New Roman" w:hAnsi="Times New Roman" w:eastAsia="仿宋"/>
                <w:b w:val="0"/>
                <w:bCs w:val="0"/>
                <w:sz w:val="24"/>
                <w:szCs w:val="24"/>
                <w:u w:val="none"/>
                <w:lang w:val="en-US" w:eastAsia="zh-CN"/>
              </w:rPr>
              <w:t>实践</w:t>
            </w:r>
            <w:r>
              <w:rPr>
                <w:rFonts w:hint="eastAsia" w:ascii="Times New Roman" w:hAnsi="Times New Roman" w:eastAsia="仿宋"/>
                <w:b w:val="0"/>
                <w:bCs w:val="0"/>
                <w:sz w:val="24"/>
                <w:szCs w:val="24"/>
                <w:u w:val="none"/>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064" w:type="pct"/>
            <w:tcMar>
              <w:top w:w="80" w:type="dxa"/>
              <w:left w:w="80" w:type="dxa"/>
              <w:bottom w:w="80" w:type="dxa"/>
              <w:right w:w="80" w:type="dxa"/>
            </w:tcMar>
            <w:vAlign w:val="center"/>
          </w:tcPr>
          <w:p>
            <w:pPr>
              <w:spacing w:line="360" w:lineRule="auto"/>
              <w:jc w:val="center"/>
              <w:rPr>
                <w:rFonts w:hint="eastAsia" w:ascii="仿宋" w:hAnsi="仿宋" w:eastAsia="仿宋" w:cs="仿宋"/>
                <w:sz w:val="24"/>
                <w:szCs w:val="24"/>
              </w:rPr>
            </w:pPr>
            <w:r>
              <w:rPr>
                <w:rFonts w:hint="eastAsia" w:ascii="Times New Roman" w:hAnsi="Times New Roman" w:eastAsia="仿宋_GB2312" w:cs="仿宋_GB2312"/>
                <w:kern w:val="0"/>
                <w:sz w:val="24"/>
              </w:rPr>
              <w:t>所属领域</w:t>
            </w:r>
          </w:p>
        </w:tc>
        <w:tc>
          <w:tcPr>
            <w:tcW w:w="3935" w:type="pct"/>
            <w:gridSpan w:val="5"/>
            <w:tcMar>
              <w:top w:w="80" w:type="dxa"/>
              <w:left w:w="80" w:type="dxa"/>
              <w:bottom w:w="80" w:type="dxa"/>
              <w:right w:w="80" w:type="dxa"/>
            </w:tcMar>
            <w:vAlign w:val="center"/>
          </w:tcPr>
          <w:p>
            <w:pPr>
              <w:spacing w:line="360" w:lineRule="auto"/>
              <w:rPr>
                <w:rFonts w:hint="eastAsia" w:ascii="Times New Roman" w:hAnsi="Times New Roman"/>
                <w:b w:val="0"/>
                <w:bCs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064" w:type="pct"/>
            <w:tcMar>
              <w:top w:w="80" w:type="dxa"/>
              <w:left w:w="80" w:type="dxa"/>
              <w:bottom w:w="80" w:type="dxa"/>
              <w:right w:w="80" w:type="dxa"/>
            </w:tcMar>
            <w:vAlign w:val="center"/>
          </w:tcPr>
          <w:p>
            <w:pPr>
              <w:spacing w:line="360" w:lineRule="auto"/>
              <w:jc w:val="center"/>
              <w:rPr>
                <w:rFonts w:hint="eastAsia" w:ascii="仿宋" w:hAnsi="仿宋" w:eastAsia="仿宋" w:cs="仿宋"/>
                <w:sz w:val="24"/>
                <w:szCs w:val="24"/>
              </w:rPr>
            </w:pPr>
            <w:r>
              <w:rPr>
                <w:rFonts w:hint="eastAsia" w:ascii="仿宋_GB2312" w:hAnsi="仿宋_GB2312" w:eastAsia="仿宋_GB2312" w:cs="仿宋_GB2312"/>
                <w:kern w:val="0"/>
                <w:sz w:val="24"/>
                <w:szCs w:val="24"/>
              </w:rPr>
              <w:t>课程性质</w:t>
            </w:r>
          </w:p>
        </w:tc>
        <w:tc>
          <w:tcPr>
            <w:tcW w:w="3935" w:type="pct"/>
            <w:gridSpan w:val="5"/>
            <w:tcMar>
              <w:top w:w="80" w:type="dxa"/>
              <w:left w:w="80" w:type="dxa"/>
              <w:bottom w:w="80" w:type="dxa"/>
              <w:right w:w="80" w:type="dxa"/>
            </w:tcMar>
            <w:vAlign w:val="center"/>
          </w:tcPr>
          <w:p>
            <w:pPr>
              <w:spacing w:line="360" w:lineRule="auto"/>
              <w:rPr>
                <w:rFonts w:hint="eastAsia" w:ascii="仿宋" w:hAnsi="仿宋" w:eastAsia="仿宋" w:cs="仿宋"/>
                <w:sz w:val="24"/>
                <w:szCs w:val="24"/>
              </w:rPr>
            </w:pPr>
            <w:r>
              <w:rPr>
                <w:rFonts w:hint="eastAsia" w:ascii="仿宋_GB2312" w:hAnsi="仿宋_GB2312" w:eastAsia="仿宋_GB2312" w:cs="仿宋_GB2312"/>
                <w:kern w:val="0"/>
                <w:sz w:val="24"/>
                <w:szCs w:val="24"/>
              </w:rPr>
              <w:t>○必修</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064" w:type="pct"/>
            <w:tcMar>
              <w:top w:w="80" w:type="dxa"/>
              <w:left w:w="80" w:type="dxa"/>
              <w:bottom w:w="80" w:type="dxa"/>
              <w:right w:w="80" w:type="dxa"/>
            </w:tcMar>
            <w:vAlign w:val="center"/>
          </w:tcPr>
          <w:p>
            <w:pPr>
              <w:jc w:val="center"/>
              <w:rPr>
                <w:rFonts w:hint="eastAsia" w:ascii="仿宋_GB2312" w:hAnsi="黑体" w:eastAsia="仿宋_GB2312" w:cstheme="minorBidi"/>
                <w:kern w:val="2"/>
                <w:sz w:val="24"/>
                <w:szCs w:val="24"/>
                <w:lang w:val="en-US" w:eastAsia="zh-CN" w:bidi="ar-SA"/>
              </w:rPr>
            </w:pPr>
            <w:r>
              <w:rPr>
                <w:rFonts w:hint="eastAsia" w:ascii="仿宋_GB2312" w:hAnsi="黑体" w:eastAsia="仿宋_GB2312"/>
                <w:sz w:val="24"/>
                <w:szCs w:val="24"/>
              </w:rPr>
              <w:t>课程讲授语言</w:t>
            </w:r>
          </w:p>
        </w:tc>
        <w:tc>
          <w:tcPr>
            <w:tcW w:w="3935" w:type="pct"/>
            <w:gridSpan w:val="5"/>
            <w:tcMar>
              <w:top w:w="80" w:type="dxa"/>
              <w:left w:w="80" w:type="dxa"/>
              <w:bottom w:w="80" w:type="dxa"/>
              <w:right w:w="80" w:type="dxa"/>
            </w:tcMar>
            <w:vAlign w:val="center"/>
          </w:tcPr>
          <w:p>
            <w:pPr>
              <w:rPr>
                <w:rFonts w:ascii="仿宋_GB2312" w:eastAsia="仿宋_GB2312" w:hAnsiTheme="majorEastAsia"/>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中文</w:t>
            </w:r>
          </w:p>
          <w:p>
            <w:pPr>
              <w:rPr>
                <w:rFonts w:hint="eastAsia" w:ascii="仿宋_GB2312" w:eastAsia="仿宋_GB2312" w:hAnsiTheme="majorEastAsia" w:cstheme="minorBidi"/>
                <w:kern w:val="2"/>
                <w:sz w:val="24"/>
                <w:szCs w:val="24"/>
                <w:u w:val="single"/>
                <w:lang w:val="en-US" w:eastAsia="zh-CN" w:bidi="ar-SA"/>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中文+外文字幕（语种）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外文（语种）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064" w:type="pct"/>
            <w:tcMar>
              <w:top w:w="80" w:type="dxa"/>
              <w:left w:w="80" w:type="dxa"/>
              <w:bottom w:w="80" w:type="dxa"/>
              <w:right w:w="80" w:type="dxa"/>
            </w:tcMar>
            <w:vAlign w:val="center"/>
          </w:tcPr>
          <w:p>
            <w:pPr>
              <w:jc w:val="center"/>
              <w:rPr>
                <w:rFonts w:hint="eastAsia" w:ascii="仿宋_GB2312" w:hAnsi="黑体" w:eastAsia="仿宋_GB2312" w:cstheme="minorBidi"/>
                <w:kern w:val="2"/>
                <w:sz w:val="24"/>
                <w:szCs w:val="24"/>
                <w:lang w:val="en-US" w:eastAsia="zh-CN" w:bidi="ar-SA"/>
              </w:rPr>
            </w:pPr>
            <w:r>
              <w:rPr>
                <w:rFonts w:hint="eastAsia" w:ascii="仿宋_GB2312" w:hAnsi="黑体" w:eastAsia="仿宋_GB2312"/>
                <w:sz w:val="24"/>
                <w:szCs w:val="24"/>
              </w:rPr>
              <w:t>主要开课平台</w:t>
            </w:r>
          </w:p>
        </w:tc>
        <w:tc>
          <w:tcPr>
            <w:tcW w:w="3935" w:type="pct"/>
            <w:gridSpan w:val="5"/>
            <w:tcMar>
              <w:top w:w="80" w:type="dxa"/>
              <w:left w:w="80" w:type="dxa"/>
              <w:bottom w:w="80" w:type="dxa"/>
              <w:right w:w="80" w:type="dxa"/>
            </w:tcMar>
            <w:vAlign w:val="center"/>
          </w:tcPr>
          <w:p>
            <w:pPr>
              <w:jc w:val="center"/>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064" w:type="pct"/>
            <w:tcMar>
              <w:top w:w="80" w:type="dxa"/>
              <w:left w:w="80" w:type="dxa"/>
              <w:bottom w:w="80" w:type="dxa"/>
              <w:right w:w="80" w:type="dxa"/>
            </w:tcMar>
            <w:vAlign w:val="center"/>
          </w:tcPr>
          <w:p>
            <w:pPr>
              <w:jc w:val="center"/>
              <w:rPr>
                <w:rFonts w:hint="eastAsia" w:ascii="仿宋_GB2312" w:hAnsi="黑体" w:eastAsia="仿宋_GB2312" w:cstheme="minorBidi"/>
                <w:kern w:val="2"/>
                <w:sz w:val="24"/>
                <w:szCs w:val="24"/>
                <w:lang w:val="en-US" w:eastAsia="zh-CN" w:bidi="ar-SA"/>
              </w:rPr>
            </w:pPr>
            <w:r>
              <w:rPr>
                <w:rFonts w:hint="eastAsia" w:ascii="仿宋_GB2312" w:hAnsi="黑体" w:eastAsia="仿宋_GB2312"/>
                <w:sz w:val="24"/>
                <w:szCs w:val="24"/>
              </w:rPr>
              <w:t>平台首页网址</w:t>
            </w:r>
          </w:p>
        </w:tc>
        <w:tc>
          <w:tcPr>
            <w:tcW w:w="3935" w:type="pct"/>
            <w:gridSpan w:val="5"/>
            <w:tcMar>
              <w:top w:w="80" w:type="dxa"/>
              <w:left w:w="80" w:type="dxa"/>
              <w:bottom w:w="80" w:type="dxa"/>
              <w:right w:w="80" w:type="dxa"/>
            </w:tcMar>
            <w:vAlign w:val="center"/>
          </w:tcPr>
          <w:p>
            <w:pPr>
              <w:jc w:val="center"/>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064" w:type="pct"/>
            <w:tcMar>
              <w:top w:w="80" w:type="dxa"/>
              <w:left w:w="80" w:type="dxa"/>
              <w:bottom w:w="80" w:type="dxa"/>
              <w:right w:w="80" w:type="dxa"/>
            </w:tcMar>
            <w:vAlign w:val="center"/>
          </w:tcPr>
          <w:p>
            <w:pPr>
              <w:jc w:val="center"/>
              <w:rPr>
                <w:rFonts w:hint="eastAsia" w:ascii="仿宋_GB2312" w:hAnsi="黑体" w:eastAsia="仿宋_GB2312" w:cstheme="minorBidi"/>
                <w:kern w:val="2"/>
                <w:sz w:val="24"/>
                <w:szCs w:val="24"/>
                <w:lang w:val="en-US" w:eastAsia="zh-CN" w:bidi="ar-SA"/>
              </w:rPr>
            </w:pPr>
            <w:r>
              <w:rPr>
                <w:rFonts w:hint="eastAsia" w:ascii="仿宋_GB2312" w:hAnsi="黑体" w:eastAsia="仿宋_GB2312"/>
                <w:sz w:val="24"/>
                <w:szCs w:val="24"/>
              </w:rPr>
              <w:t>首期上线平台及时间</w:t>
            </w:r>
          </w:p>
        </w:tc>
        <w:tc>
          <w:tcPr>
            <w:tcW w:w="3935" w:type="pct"/>
            <w:gridSpan w:val="5"/>
            <w:tcMar>
              <w:top w:w="80" w:type="dxa"/>
              <w:left w:w="80" w:type="dxa"/>
              <w:bottom w:w="80" w:type="dxa"/>
              <w:right w:w="80" w:type="dxa"/>
            </w:tcMar>
            <w:vAlign w:val="center"/>
          </w:tcPr>
          <w:p>
            <w:pPr>
              <w:rPr>
                <w:rFonts w:hint="eastAsia" w:ascii="仿宋_GB2312" w:hAnsi="黑体" w:eastAsia="仿宋_GB2312"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064" w:type="pct"/>
            <w:tcMar>
              <w:top w:w="80" w:type="dxa"/>
              <w:left w:w="80" w:type="dxa"/>
              <w:bottom w:w="80" w:type="dxa"/>
              <w:right w:w="80" w:type="dxa"/>
            </w:tcMar>
            <w:vAlign w:val="center"/>
          </w:tcPr>
          <w:p>
            <w:pPr>
              <w:jc w:val="center"/>
              <w:rPr>
                <w:rFonts w:hint="eastAsia" w:ascii="仿宋_GB2312" w:hAnsi="黑体" w:eastAsia="仿宋_GB2312" w:cstheme="minorBidi"/>
                <w:kern w:val="2"/>
                <w:sz w:val="24"/>
                <w:szCs w:val="24"/>
                <w:lang w:val="en-US" w:eastAsia="zh-CN" w:bidi="ar-SA"/>
              </w:rPr>
            </w:pPr>
            <w:r>
              <w:rPr>
                <w:rFonts w:hint="eastAsia" w:ascii="仿宋_GB2312" w:hAnsi="黑体" w:eastAsia="仿宋_GB2312"/>
                <w:sz w:val="24"/>
                <w:szCs w:val="24"/>
              </w:rPr>
              <w:t>课程完整开设期次及最近两期开课时间</w:t>
            </w:r>
          </w:p>
        </w:tc>
        <w:tc>
          <w:tcPr>
            <w:tcW w:w="3935" w:type="pct"/>
            <w:gridSpan w:val="5"/>
            <w:tcMar>
              <w:top w:w="80" w:type="dxa"/>
              <w:left w:w="80" w:type="dxa"/>
              <w:bottom w:w="80" w:type="dxa"/>
              <w:right w:w="80" w:type="dxa"/>
            </w:tcMar>
            <w:vAlign w:val="center"/>
          </w:tcPr>
          <w:p>
            <w:pPr>
              <w:rPr>
                <w:rFonts w:hint="eastAsia"/>
                <w:lang w:val="en-US" w:eastAsia="zh-CN"/>
              </w:rPr>
            </w:pPr>
          </w:p>
          <w:p>
            <w:pPr>
              <w:pStyle w:val="2"/>
              <w:rPr>
                <w:rFonts w:hint="eastAsia" w:ascii="仿宋_GB2312" w:hAnsi="黑体" w:eastAsia="仿宋_GB2312" w:cstheme="minorBidi"/>
                <w:kern w:val="2"/>
                <w:sz w:val="24"/>
                <w:szCs w:val="24"/>
                <w:lang w:val="en-US" w:eastAsia="zh-CN" w:bidi="ar-SA"/>
              </w:rPr>
            </w:pPr>
          </w:p>
          <w:p>
            <w:pPr>
              <w:pStyle w:val="2"/>
              <w:rPr>
                <w:rFonts w:hint="eastAsia" w:ascii="仿宋_GB2312" w:hAnsi="黑体" w:eastAsia="仿宋_GB2312" w:cstheme="minorBidi"/>
                <w:kern w:val="2"/>
                <w:sz w:val="24"/>
                <w:szCs w:val="24"/>
                <w:lang w:val="en-US" w:eastAsia="zh-CN" w:bidi="ar-SA"/>
              </w:rPr>
            </w:pPr>
          </w:p>
          <w:p>
            <w:pPr>
              <w:pStyle w:val="2"/>
              <w:rPr>
                <w:rFonts w:hint="eastAsia" w:ascii="仿宋_GB2312" w:hAnsi="黑体" w:eastAsia="仿宋_GB2312"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064" w:type="pct"/>
            <w:tcMar>
              <w:top w:w="80" w:type="dxa"/>
              <w:left w:w="80" w:type="dxa"/>
              <w:bottom w:w="80" w:type="dxa"/>
              <w:right w:w="80" w:type="dxa"/>
            </w:tcMar>
            <w:vAlign w:val="center"/>
          </w:tcPr>
          <w:p>
            <w:pPr>
              <w:spacing w:line="340" w:lineRule="exact"/>
              <w:jc w:val="center"/>
              <w:rPr>
                <w:rFonts w:hint="eastAsia" w:ascii="仿宋_GB2312" w:hAnsi="黑体" w:eastAsia="仿宋_GB2312" w:cstheme="minorBidi"/>
                <w:kern w:val="2"/>
                <w:sz w:val="24"/>
                <w:szCs w:val="24"/>
                <w:lang w:val="en-US" w:eastAsia="zh-CN" w:bidi="ar-SA"/>
              </w:rPr>
            </w:pPr>
            <w:r>
              <w:rPr>
                <w:rFonts w:hint="eastAsia" w:ascii="仿宋_GB2312" w:hAnsi="黑体" w:eastAsia="仿宋_GB2312"/>
                <w:sz w:val="24"/>
                <w:szCs w:val="24"/>
              </w:rPr>
              <w:t>课程链接及查看教学活动的</w:t>
            </w:r>
            <w:r>
              <w:rPr>
                <w:rFonts w:hint="eastAsia" w:ascii="仿宋_GB2312" w:hAnsi="黑体" w:eastAsia="仿宋_GB2312"/>
                <w:sz w:val="24"/>
                <w:szCs w:val="24"/>
                <w:lang w:val="en-US" w:eastAsia="zh-CN"/>
              </w:rPr>
              <w:t>账号、</w:t>
            </w:r>
            <w:r>
              <w:rPr>
                <w:rFonts w:hint="eastAsia" w:ascii="仿宋_GB2312" w:hAnsi="黑体" w:eastAsia="仿宋_GB2312"/>
                <w:sz w:val="24"/>
                <w:szCs w:val="24"/>
              </w:rPr>
              <w:t>密码</w:t>
            </w:r>
          </w:p>
        </w:tc>
        <w:tc>
          <w:tcPr>
            <w:tcW w:w="3935" w:type="pct"/>
            <w:gridSpan w:val="5"/>
            <w:tcMar>
              <w:top w:w="80" w:type="dxa"/>
              <w:left w:w="80" w:type="dxa"/>
              <w:bottom w:w="80" w:type="dxa"/>
              <w:right w:w="80" w:type="dxa"/>
            </w:tcMar>
            <w:vAlign w:val="center"/>
          </w:tcPr>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064" w:type="pct"/>
            <w:tcMar>
              <w:top w:w="80" w:type="dxa"/>
              <w:left w:w="80" w:type="dxa"/>
              <w:bottom w:w="80" w:type="dxa"/>
              <w:right w:w="80" w:type="dxa"/>
            </w:tcMar>
            <w:vAlign w:val="center"/>
          </w:tcPr>
          <w:p>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核心课程</w:t>
            </w:r>
          </w:p>
        </w:tc>
        <w:tc>
          <w:tcPr>
            <w:tcW w:w="3935" w:type="pct"/>
            <w:gridSpan w:val="5"/>
            <w:tcMar>
              <w:top w:w="80" w:type="dxa"/>
              <w:left w:w="80" w:type="dxa"/>
              <w:bottom w:w="80" w:type="dxa"/>
              <w:right w:w="80" w:type="dxa"/>
            </w:tcMar>
            <w:vAlign w:val="center"/>
          </w:tcPr>
          <w:p>
            <w:pPr>
              <w:spacing w:line="5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是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否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该门课程是否是</w:t>
            </w:r>
            <w:r>
              <w:rPr>
                <w:rFonts w:hint="eastAsia" w:ascii="仿宋" w:hAnsi="仿宋" w:eastAsia="仿宋" w:cs="仿宋"/>
                <w:color w:val="auto"/>
                <w:sz w:val="24"/>
                <w:szCs w:val="24"/>
              </w:rPr>
              <w:t>《专业学位研究生核心课程指南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试行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所列核心课程。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1064" w:type="pct"/>
            <w:tcMar>
              <w:top w:w="80" w:type="dxa"/>
              <w:left w:w="80" w:type="dxa"/>
              <w:bottom w:w="80" w:type="dxa"/>
              <w:right w:w="80" w:type="dxa"/>
            </w:tcMar>
            <w:vAlign w:val="center"/>
          </w:tcPr>
          <w:p>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课程简介</w:t>
            </w:r>
          </w:p>
        </w:tc>
        <w:tc>
          <w:tcPr>
            <w:tcW w:w="3935" w:type="pct"/>
            <w:gridSpan w:val="5"/>
            <w:tcMar>
              <w:top w:w="80" w:type="dxa"/>
              <w:left w:w="80" w:type="dxa"/>
              <w:bottom w:w="80" w:type="dxa"/>
              <w:right w:w="80" w:type="dxa"/>
            </w:tcMar>
            <w:vAlign w:val="center"/>
          </w:tcPr>
          <w:p>
            <w:pPr>
              <w:spacing w:line="500" w:lineRule="exact"/>
              <w:rPr>
                <w:rFonts w:hint="eastAsia" w:ascii="仿宋" w:hAnsi="仿宋" w:eastAsia="仿宋" w:cs="仿宋"/>
                <w:sz w:val="24"/>
                <w:szCs w:val="24"/>
                <w:lang w:val="zh-TW" w:eastAsia="zh-TW"/>
              </w:rPr>
            </w:pPr>
          </w:p>
          <w:p>
            <w:pPr>
              <w:pStyle w:val="2"/>
              <w:rPr>
                <w:rFonts w:hint="eastAsia" w:ascii="仿宋" w:hAnsi="仿宋" w:eastAsia="仿宋" w:cs="仿宋"/>
                <w:sz w:val="24"/>
                <w:szCs w:val="24"/>
                <w:lang w:val="zh-TW" w:eastAsia="zh-TW"/>
              </w:rPr>
            </w:pPr>
          </w:p>
          <w:p>
            <w:pPr>
              <w:pStyle w:val="2"/>
              <w:rPr>
                <w:rFonts w:hint="eastAsia" w:ascii="仿宋" w:hAnsi="仿宋" w:eastAsia="仿宋" w:cs="仿宋"/>
                <w:sz w:val="24"/>
                <w:szCs w:val="24"/>
                <w:lang w:val="zh-TW" w:eastAsia="zh-TW"/>
              </w:rPr>
            </w:pPr>
          </w:p>
          <w:p>
            <w:pPr>
              <w:pStyle w:val="2"/>
              <w:ind w:left="0" w:leftChars="0" w:firstLine="0" w:firstLineChars="0"/>
              <w:jc w:val="both"/>
              <w:rPr>
                <w:rFonts w:hint="eastAsia" w:ascii="仿宋" w:hAnsi="仿宋" w:eastAsia="仿宋" w:cs="仿宋"/>
                <w:sz w:val="24"/>
                <w:szCs w:val="24"/>
                <w:lang w:val="zh-TW" w:eastAsia="zh-TW"/>
              </w:rPr>
            </w:pPr>
          </w:p>
          <w:p>
            <w:pPr>
              <w:pStyle w:val="2"/>
              <w:ind w:left="0" w:leftChars="0" w:firstLine="0" w:firstLineChars="0"/>
              <w:jc w:val="both"/>
              <w:rPr>
                <w:rFonts w:hint="eastAsia" w:ascii="仿宋" w:hAnsi="仿宋" w:eastAsia="仿宋" w:cs="仿宋"/>
                <w:sz w:val="24"/>
                <w:szCs w:val="24"/>
                <w:lang w:val="zh-TW" w:eastAsia="zh-TW"/>
              </w:rPr>
            </w:pPr>
          </w:p>
          <w:p>
            <w:pPr>
              <w:pStyle w:val="2"/>
              <w:ind w:left="0" w:leftChars="0" w:firstLine="0" w:firstLineChars="0"/>
              <w:jc w:val="both"/>
              <w:rPr>
                <w:rFonts w:hint="eastAsia" w:ascii="仿宋" w:hAnsi="仿宋" w:eastAsia="仿宋" w:cs="仿宋"/>
                <w:sz w:val="24"/>
                <w:szCs w:val="24"/>
                <w:lang w:val="zh-TW" w:eastAsia="zh-TW"/>
              </w:rPr>
            </w:pPr>
          </w:p>
          <w:p>
            <w:pPr>
              <w:pStyle w:val="2"/>
              <w:ind w:left="0" w:leftChars="0" w:firstLine="0" w:firstLineChars="0"/>
              <w:jc w:val="both"/>
              <w:rPr>
                <w:rFonts w:hint="eastAsia" w:ascii="仿宋" w:hAnsi="仿宋" w:eastAsia="仿宋" w:cs="仿宋"/>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6" w:hRule="atLeast"/>
          <w:jc w:val="center"/>
        </w:trPr>
        <w:tc>
          <w:tcPr>
            <w:tcW w:w="1064"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教学目标与设计</w:t>
            </w:r>
          </w:p>
        </w:tc>
        <w:tc>
          <w:tcPr>
            <w:tcW w:w="3935" w:type="pct"/>
            <w:gridSpan w:val="5"/>
            <w:tcMar>
              <w:top w:w="80" w:type="dxa"/>
              <w:left w:w="80" w:type="dxa"/>
              <w:bottom w:w="80" w:type="dxa"/>
              <w:right w:w="80" w:type="dxa"/>
            </w:tcMar>
            <w:vAlign w:val="bottom"/>
          </w:tcPr>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6" w:hRule="atLeast"/>
          <w:jc w:val="center"/>
        </w:trPr>
        <w:tc>
          <w:tcPr>
            <w:tcW w:w="1064"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教学方法与手段</w:t>
            </w:r>
          </w:p>
        </w:tc>
        <w:tc>
          <w:tcPr>
            <w:tcW w:w="3935" w:type="pct"/>
            <w:gridSpan w:val="5"/>
            <w:tcMar>
              <w:top w:w="80" w:type="dxa"/>
              <w:left w:w="80" w:type="dxa"/>
              <w:bottom w:w="80" w:type="dxa"/>
              <w:right w:w="80" w:type="dxa"/>
            </w:tcMar>
            <w:vAlign w:val="top"/>
          </w:tcPr>
          <w:p>
            <w:pPr>
              <w:pStyle w:val="4"/>
              <w:spacing w:line="240" w:lineRule="auto"/>
              <w:jc w:val="both"/>
              <w:rPr>
                <w:rFonts w:ascii="Times New Roman" w:hAnsi="Times New Roman" w:eastAsia="仿宋_GB2312" w:cs="仿宋_GB2312"/>
                <w:sz w:val="24"/>
                <w:szCs w:val="24"/>
              </w:rPr>
            </w:pPr>
            <w:r>
              <w:rPr>
                <w:rFonts w:hint="eastAsia" w:ascii="Times New Roman" w:hAnsi="Times New Roman" w:eastAsia="仿宋_GB2312" w:cs="仿宋_GB2312"/>
                <w:sz w:val="24"/>
                <w:szCs w:val="24"/>
              </w:rPr>
              <w:t>（须讲述教学内容、教学方法、教学手段通过信息技术的应用改善教学效果的情况）</w:t>
            </w: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p>
            <w:pPr>
              <w:pStyle w:val="2"/>
              <w:jc w:val="both"/>
              <w:rPr>
                <w:rFonts w:hint="eastAsia" w:ascii="仿宋" w:hAnsi="仿宋" w:eastAsia="仿宋" w:cs="仿宋"/>
                <w:kern w:val="2"/>
                <w:sz w:val="24"/>
                <w:szCs w:val="24"/>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6" w:hRule="atLeast"/>
          <w:jc w:val="center"/>
        </w:trPr>
        <w:tc>
          <w:tcPr>
            <w:tcW w:w="1064"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教材教参</w:t>
            </w:r>
          </w:p>
        </w:tc>
        <w:tc>
          <w:tcPr>
            <w:tcW w:w="3935" w:type="pct"/>
            <w:gridSpan w:val="5"/>
            <w:tcMar>
              <w:top w:w="80" w:type="dxa"/>
              <w:left w:w="80" w:type="dxa"/>
              <w:bottom w:w="80" w:type="dxa"/>
              <w:right w:w="80" w:type="dxa"/>
            </w:tcMar>
            <w:vAlign w:val="top"/>
          </w:tcPr>
          <w:p>
            <w:pPr>
              <w:pStyle w:val="2"/>
              <w:ind w:left="0" w:leftChars="0" w:firstLine="0" w:firstLineChars="0"/>
              <w:jc w:val="both"/>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zh-TW"/>
              </w:rPr>
              <w:t>（</w:t>
            </w:r>
            <w:r>
              <w:rPr>
                <w:rFonts w:hint="eastAsia" w:ascii="Times New Roman" w:hAnsi="Times New Roman" w:eastAsia="仿宋_GB2312" w:cs="仿宋_GB2312"/>
                <w:sz w:val="24"/>
                <w:szCs w:val="24"/>
              </w:rPr>
              <w:t>课程配套</w:t>
            </w:r>
            <w:r>
              <w:rPr>
                <w:rFonts w:hint="eastAsia" w:ascii="Times New Roman" w:hAnsi="Times New Roman" w:eastAsia="仿宋_GB2312" w:cs="仿宋_GB2312"/>
                <w:sz w:val="24"/>
                <w:szCs w:val="24"/>
                <w:lang w:val="en-US" w:eastAsia="zh-CN"/>
              </w:rPr>
              <w:t>讲义、文献、</w:t>
            </w:r>
            <w:r>
              <w:rPr>
                <w:rFonts w:hint="eastAsia" w:ascii="Times New Roman" w:hAnsi="Times New Roman" w:eastAsia="仿宋_GB2312" w:cs="仿宋_GB2312"/>
                <w:sz w:val="24"/>
                <w:szCs w:val="24"/>
              </w:rPr>
              <w:t>参考书目</w:t>
            </w:r>
            <w:r>
              <w:rPr>
                <w:rFonts w:hint="eastAsia" w:ascii="Times New Roman" w:hAnsi="Times New Roman" w:eastAsia="仿宋_GB2312" w:cs="仿宋_GB2312"/>
                <w:sz w:val="24"/>
                <w:szCs w:val="24"/>
                <w:lang w:val="zh-TW"/>
              </w:rPr>
              <w:t>）</w:t>
            </w:r>
            <w:r>
              <w:rPr>
                <w:rFonts w:hint="eastAsia" w:ascii="Times New Roman" w:hAnsi="Times New Roman" w:eastAsia="仿宋_GB2312" w:cs="仿宋_GB2312"/>
                <w:sz w:val="24"/>
                <w:szCs w:val="24"/>
                <w:lang w:val="en-US" w:eastAsia="zh-CN"/>
              </w:rPr>
              <w:t>名称、主编、出版社、出版日期</w:t>
            </w:r>
          </w:p>
          <w:p>
            <w:pPr>
              <w:pStyle w:val="2"/>
              <w:jc w:val="both"/>
              <w:rPr>
                <w:rFonts w:hint="eastAsia" w:ascii="Times New Roman" w:hAnsi="Times New Roman" w:eastAsia="仿宋_GB2312" w:cs="仿宋_GB2312"/>
                <w:sz w:val="24"/>
                <w:szCs w:val="24"/>
                <w:lang w:val="en-US" w:eastAsia="zh-CN"/>
              </w:rPr>
            </w:pPr>
          </w:p>
          <w:p>
            <w:pPr>
              <w:pStyle w:val="2"/>
              <w:jc w:val="both"/>
              <w:rPr>
                <w:rFonts w:hint="eastAsia" w:ascii="Times New Roman" w:hAnsi="Times New Roman" w:eastAsia="仿宋_GB2312" w:cs="仿宋_GB2312"/>
                <w:sz w:val="24"/>
                <w:szCs w:val="24"/>
                <w:lang w:val="en-US" w:eastAsia="zh-CN"/>
              </w:rPr>
            </w:pPr>
          </w:p>
          <w:p>
            <w:pPr>
              <w:pStyle w:val="2"/>
              <w:jc w:val="both"/>
              <w:rPr>
                <w:rFonts w:hint="eastAsia" w:ascii="Times New Roman" w:hAnsi="Times New Roman" w:eastAsia="仿宋_GB2312" w:cs="仿宋_GB2312"/>
                <w:sz w:val="24"/>
                <w:szCs w:val="24"/>
                <w:lang w:val="en-US" w:eastAsia="zh-CN"/>
              </w:rPr>
            </w:pPr>
          </w:p>
          <w:p>
            <w:pPr>
              <w:pStyle w:val="2"/>
              <w:jc w:val="both"/>
              <w:rPr>
                <w:rFonts w:hint="eastAsia" w:ascii="Times New Roman" w:hAnsi="Times New Roman" w:eastAsia="仿宋_GB2312" w:cs="仿宋_GB2312"/>
                <w:sz w:val="24"/>
                <w:szCs w:val="24"/>
                <w:lang w:val="en-US" w:eastAsia="zh-CN"/>
              </w:rPr>
            </w:pPr>
          </w:p>
          <w:p>
            <w:pPr>
              <w:pStyle w:val="2"/>
              <w:jc w:val="both"/>
              <w:rPr>
                <w:rFonts w:hint="eastAsia" w:ascii="Times New Roman" w:hAnsi="Times New Roman" w:eastAsia="仿宋_GB2312" w:cs="仿宋_GB2312"/>
                <w:sz w:val="24"/>
                <w:szCs w:val="24"/>
                <w:lang w:val="en-US" w:eastAsia="zh-CN"/>
              </w:rPr>
            </w:pPr>
          </w:p>
          <w:p>
            <w:pPr>
              <w:pStyle w:val="2"/>
              <w:jc w:val="both"/>
              <w:rPr>
                <w:rFonts w:hint="eastAsia" w:ascii="Times New Roman" w:hAnsi="Times New Roman" w:eastAsia="仿宋_GB2312" w:cs="仿宋_GB2312"/>
                <w:sz w:val="24"/>
                <w:szCs w:val="24"/>
                <w:lang w:val="zh-TW"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6" w:hRule="atLeast"/>
          <w:jc w:val="center"/>
        </w:trPr>
        <w:tc>
          <w:tcPr>
            <w:tcW w:w="1064"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2"/>
                <w:sz w:val="24"/>
                <w:szCs w:val="24"/>
                <w:lang w:val="en-US" w:eastAsia="zh-TW" w:bidi="ar-SA"/>
              </w:rPr>
            </w:pPr>
            <w:r>
              <w:rPr>
                <w:rFonts w:hint="eastAsia" w:ascii="仿宋" w:hAnsi="仿宋" w:eastAsia="仿宋" w:cs="仿宋"/>
                <w:sz w:val="24"/>
                <w:szCs w:val="24"/>
                <w:highlight w:val="none"/>
                <w:lang w:val="en-US" w:eastAsia="zh-CN"/>
              </w:rPr>
              <w:t>课程特色与创新</w:t>
            </w:r>
          </w:p>
        </w:tc>
        <w:tc>
          <w:tcPr>
            <w:tcW w:w="3935" w:type="pct"/>
            <w:gridSpan w:val="5"/>
            <w:tcMar>
              <w:top w:w="80" w:type="dxa"/>
              <w:left w:w="80" w:type="dxa"/>
              <w:bottom w:w="80" w:type="dxa"/>
              <w:right w:w="80" w:type="dxa"/>
            </w:tcMar>
            <w:vAlign w:val="bottom"/>
          </w:tcPr>
          <w:p>
            <w:pPr>
              <w:pStyle w:val="2"/>
              <w:ind w:left="0" w:leftChars="0" w:firstLine="0" w:firstLineChars="0"/>
              <w:jc w:val="both"/>
              <w:rPr>
                <w:rFonts w:hint="eastAsia" w:ascii="仿宋" w:hAnsi="仿宋" w:eastAsia="仿宋" w:cs="仿宋"/>
                <w:sz w:val="24"/>
                <w:szCs w:val="24"/>
                <w:lang w:val="zh-TW" w:eastAsia="zh-CN"/>
              </w:rPr>
            </w:pPr>
            <w:r>
              <w:rPr>
                <w:rFonts w:hint="eastAsia" w:ascii="仿宋_GB2312" w:hAnsi="仿宋" w:eastAsia="仿宋_GB2312"/>
                <w:sz w:val="24"/>
                <w:szCs w:val="24"/>
                <w:lang w:eastAsia="zh-CN"/>
              </w:rPr>
              <w:t>（</w:t>
            </w:r>
            <w:r>
              <w:rPr>
                <w:rFonts w:hint="eastAsia" w:ascii="仿宋_GB2312" w:hAnsi="仿宋" w:eastAsia="仿宋_GB2312"/>
                <w:sz w:val="24"/>
                <w:szCs w:val="24"/>
              </w:rPr>
              <w:t>与同类</w:t>
            </w:r>
            <w:r>
              <w:rPr>
                <w:rFonts w:hint="eastAsia" w:ascii="仿宋_GB2312" w:hAnsi="仿宋" w:eastAsia="仿宋_GB2312"/>
                <w:sz w:val="24"/>
                <w:szCs w:val="24"/>
                <w:lang w:val="en-US" w:eastAsia="zh-CN"/>
              </w:rPr>
              <w:t>研究生</w:t>
            </w:r>
            <w:r>
              <w:rPr>
                <w:rFonts w:hint="eastAsia" w:ascii="仿宋_GB2312" w:hAnsi="仿宋" w:eastAsia="仿宋_GB2312"/>
                <w:sz w:val="24"/>
                <w:szCs w:val="24"/>
              </w:rPr>
              <w:t>课程（线上课程）比较，简述本课程的特点与优势</w:t>
            </w:r>
            <w:r>
              <w:rPr>
                <w:rFonts w:hint="eastAsia" w:ascii="仿宋_GB2312" w:hAnsi="仿宋" w:eastAsia="仿宋_GB2312"/>
                <w:sz w:val="24"/>
                <w:szCs w:val="24"/>
                <w:lang w:eastAsia="zh-CN"/>
              </w:rPr>
              <w:t>）</w:t>
            </w:r>
          </w:p>
          <w:p>
            <w:pPr>
              <w:pStyle w:val="2"/>
              <w:rPr>
                <w:rFonts w:hint="eastAsia" w:ascii="仿宋" w:hAnsi="仿宋" w:eastAsia="仿宋" w:cs="仿宋"/>
                <w:sz w:val="24"/>
                <w:szCs w:val="24"/>
                <w:lang w:val="zh-TW" w:eastAsia="zh-CN"/>
              </w:rPr>
            </w:pPr>
          </w:p>
          <w:p>
            <w:pPr>
              <w:pStyle w:val="2"/>
              <w:ind w:left="0" w:leftChars="0" w:firstLine="0" w:firstLineChars="0"/>
              <w:jc w:val="both"/>
              <w:rPr>
                <w:rFonts w:hint="eastAsia" w:ascii="仿宋" w:hAnsi="仿宋" w:eastAsia="仿宋" w:cs="仿宋"/>
                <w:sz w:val="24"/>
                <w:szCs w:val="24"/>
                <w:lang w:val="zh-TW" w:eastAsia="zh-CN"/>
              </w:rPr>
            </w:pPr>
          </w:p>
          <w:p>
            <w:pPr>
              <w:pStyle w:val="2"/>
              <w:ind w:left="0" w:leftChars="0" w:firstLine="0" w:firstLineChars="0"/>
              <w:jc w:val="both"/>
              <w:rPr>
                <w:rFonts w:hint="eastAsia" w:ascii="仿宋" w:hAnsi="仿宋" w:eastAsia="仿宋" w:cs="仿宋"/>
                <w:sz w:val="24"/>
                <w:szCs w:val="24"/>
                <w:lang w:val="zh-TW" w:eastAsia="zh-CN"/>
              </w:rPr>
            </w:pPr>
          </w:p>
          <w:p>
            <w:pPr>
              <w:pStyle w:val="2"/>
              <w:ind w:left="0" w:leftChars="0" w:firstLine="0" w:firstLineChars="0"/>
              <w:jc w:val="both"/>
              <w:rPr>
                <w:rFonts w:hint="eastAsia" w:ascii="仿宋" w:hAnsi="仿宋" w:eastAsia="仿宋" w:cs="仿宋"/>
                <w:kern w:val="2"/>
                <w:sz w:val="24"/>
                <w:szCs w:val="24"/>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1064"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课程考核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none"/>
                <w:lang w:val="en-US" w:eastAsia="zh-CN"/>
              </w:rPr>
              <w:t>方式</w:t>
            </w:r>
          </w:p>
        </w:tc>
        <w:tc>
          <w:tcPr>
            <w:tcW w:w="3935" w:type="pct"/>
            <w:gridSpan w:val="5"/>
            <w:tcMar>
              <w:top w:w="80" w:type="dxa"/>
              <w:left w:w="80" w:type="dxa"/>
              <w:bottom w:w="80" w:type="dxa"/>
              <w:right w:w="8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_GB2312" w:cs="仿宋"/>
                <w:sz w:val="24"/>
                <w:szCs w:val="24"/>
                <w:highlight w:val="yellow"/>
                <w:lang w:val="en-US" w:eastAsia="zh-CN"/>
              </w:rPr>
            </w:pPr>
            <w:r>
              <w:rPr>
                <w:rFonts w:hint="eastAsia" w:ascii="仿宋" w:hAnsi="仿宋" w:eastAsia="仿宋" w:cs="仿宋"/>
                <w:sz w:val="24"/>
                <w:szCs w:val="24"/>
                <w:highlight w:val="none"/>
                <w:lang w:val="en-US" w:eastAsia="zh-CN"/>
              </w:rPr>
              <w:t>（对学生学习的考核办法，成绩评定方式等。</w:t>
            </w:r>
            <w:r>
              <w:rPr>
                <w:rFonts w:hint="eastAsia" w:ascii="仿宋_GB2312" w:hAnsi="仿宋" w:eastAsia="仿宋_GB2312"/>
                <w:sz w:val="24"/>
                <w:szCs w:val="24"/>
                <w:highlight w:val="none"/>
              </w:rPr>
              <w:t>须将附件</w:t>
            </w:r>
            <w:r>
              <w:rPr>
                <w:rFonts w:hint="eastAsia" w:ascii="仿宋_GB2312" w:hAnsi="仿宋" w:eastAsia="仿宋_GB2312"/>
                <w:sz w:val="24"/>
                <w:szCs w:val="24"/>
                <w:highlight w:val="none"/>
                <w:lang w:val="en-US" w:eastAsia="zh-CN"/>
              </w:rPr>
              <w:t>材料中</w:t>
            </w:r>
            <w:r>
              <w:rPr>
                <w:rFonts w:hint="eastAsia" w:ascii="仿宋_GB2312" w:hAnsi="仿宋" w:eastAsia="仿宋_GB2312"/>
                <w:sz w:val="24"/>
                <w:szCs w:val="24"/>
                <w:highlight w:val="none"/>
              </w:rPr>
              <w:t>课程数据信息表相应的两期在线试题附后</w:t>
            </w:r>
            <w:r>
              <w:rPr>
                <w:rFonts w:hint="eastAsia" w:ascii="仿宋_GB2312" w:hAnsi="仿宋" w:eastAsia="仿宋_GB2312"/>
                <w:sz w:val="24"/>
                <w:szCs w:val="24"/>
                <w:highlight w:val="none"/>
                <w:lang w:eastAsia="zh-CN"/>
              </w:rPr>
              <w:t>）</w:t>
            </w: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ind w:firstLine="240" w:firstLineChars="100"/>
              <w:rPr>
                <w:rFonts w:hint="eastAsia" w:ascii="仿宋" w:hAnsi="仿宋" w:eastAsia="仿宋" w:cs="仿宋"/>
                <w:kern w:val="2"/>
                <w:sz w:val="24"/>
                <w:szCs w:val="24"/>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1064"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课程应用情况</w:t>
            </w:r>
          </w:p>
        </w:tc>
        <w:tc>
          <w:tcPr>
            <w:tcW w:w="3935" w:type="pct"/>
            <w:gridSpan w:val="5"/>
            <w:tcMar>
              <w:top w:w="80" w:type="dxa"/>
              <w:left w:w="80" w:type="dxa"/>
              <w:bottom w:w="80" w:type="dxa"/>
              <w:right w:w="80" w:type="dxa"/>
            </w:tcMar>
            <w:vAlign w:val="bottom"/>
          </w:tcPr>
          <w:p>
            <w:pPr>
              <w:rPr>
                <w:rFonts w:ascii="仿宋_GB2312" w:hAnsi="仿宋" w:eastAsia="仿宋_GB2312"/>
                <w:sz w:val="24"/>
                <w:szCs w:val="24"/>
              </w:rPr>
            </w:pPr>
            <w:r>
              <w:rPr>
                <w:rFonts w:hint="eastAsia" w:ascii="仿宋_GB2312" w:hAnsi="仿宋" w:eastAsia="仿宋_GB2312"/>
                <w:sz w:val="24"/>
                <w:szCs w:val="24"/>
              </w:rPr>
              <w:t>（在申报高校教学中的应用情况；面向其他高校学生应用情况及效果，其中包括使用课程学校总数、选课总人数、使用课程学校名称等）</w:t>
            </w:r>
          </w:p>
          <w:p>
            <w:pPr>
              <w:spacing w:line="500" w:lineRule="exact"/>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ind w:left="0" w:leftChars="0" w:firstLine="0" w:firstLineChars="0"/>
              <w:jc w:val="both"/>
              <w:rPr>
                <w:rFonts w:hint="eastAsia" w:ascii="仿宋" w:hAnsi="仿宋" w:eastAsia="仿宋" w:cs="仿宋"/>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1064"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课程思政教育具体举措</w:t>
            </w:r>
          </w:p>
        </w:tc>
        <w:tc>
          <w:tcPr>
            <w:tcW w:w="3935" w:type="pct"/>
            <w:gridSpan w:val="5"/>
            <w:tcMar>
              <w:top w:w="80" w:type="dxa"/>
              <w:left w:w="80" w:type="dxa"/>
              <w:bottom w:w="80" w:type="dxa"/>
              <w:right w:w="80" w:type="dxa"/>
            </w:tcMar>
            <w:vAlign w:val="bottom"/>
          </w:tcPr>
          <w:p>
            <w:pPr>
              <w:spacing w:line="500" w:lineRule="exact"/>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ind w:left="0" w:leftChars="0" w:firstLine="0" w:firstLineChars="0"/>
              <w:jc w:val="both"/>
              <w:rPr>
                <w:rFonts w:hint="eastAsia" w:ascii="仿宋" w:hAnsi="仿宋" w:eastAsia="仿宋" w:cs="仿宋"/>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1064" w:type="pct"/>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课程持续建设计划</w:t>
            </w:r>
          </w:p>
        </w:tc>
        <w:tc>
          <w:tcPr>
            <w:tcW w:w="3935" w:type="pct"/>
            <w:gridSpan w:val="5"/>
            <w:tcMar>
              <w:top w:w="80" w:type="dxa"/>
              <w:left w:w="80" w:type="dxa"/>
              <w:bottom w:w="80" w:type="dxa"/>
              <w:right w:w="8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（本课程目前存在的不足，今后面向学生教学应用计划、持续更新和提供教学服务设想等）</w:t>
            </w: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ind w:left="0" w:leftChars="0" w:firstLine="0" w:firstLineChars="0"/>
              <w:jc w:val="both"/>
              <w:rPr>
                <w:rFonts w:hint="eastAsia" w:ascii="仿宋" w:hAnsi="仿宋" w:eastAsia="仿宋" w:cs="仿宋"/>
                <w:sz w:val="24"/>
                <w:szCs w:val="24"/>
                <w:lang w:val="zh-TW"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1064" w:type="pct"/>
            <w:tcMar>
              <w:top w:w="80" w:type="dxa"/>
              <w:left w:w="80" w:type="dxa"/>
              <w:bottom w:w="80" w:type="dxa"/>
              <w:right w:w="80" w:type="dxa"/>
            </w:tcMar>
            <w:vAlign w:val="center"/>
          </w:tcPr>
          <w:p>
            <w:pPr>
              <w:spacing w:line="500" w:lineRule="exact"/>
              <w:jc w:val="center"/>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课程获奖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情况</w:t>
            </w:r>
          </w:p>
          <w:p>
            <w:pPr>
              <w:spacing w:line="500" w:lineRule="exact"/>
              <w:jc w:val="center"/>
              <w:rPr>
                <w:rFonts w:hint="eastAsia" w:ascii="仿宋" w:hAnsi="仿宋" w:eastAsia="仿宋" w:cs="仿宋"/>
                <w:sz w:val="24"/>
                <w:szCs w:val="24"/>
                <w:lang w:val="en-US" w:eastAsia="zh-CN"/>
              </w:rPr>
            </w:pPr>
          </w:p>
        </w:tc>
        <w:tc>
          <w:tcPr>
            <w:tcW w:w="3935" w:type="pct"/>
            <w:gridSpan w:val="5"/>
            <w:tcMar>
              <w:top w:w="80" w:type="dxa"/>
              <w:left w:w="80" w:type="dxa"/>
              <w:bottom w:w="80" w:type="dxa"/>
              <w:right w:w="80" w:type="dxa"/>
            </w:tcMar>
            <w:vAlign w:val="bottom"/>
          </w:tcPr>
          <w:p>
            <w:pPr>
              <w:spacing w:line="500" w:lineRule="exact"/>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p>
            <w:pPr>
              <w:pStyle w:val="2"/>
              <w:rPr>
                <w:rFonts w:hint="eastAsia" w:ascii="仿宋" w:hAnsi="仿宋" w:eastAsia="仿宋" w:cs="仿宋"/>
                <w:sz w:val="24"/>
                <w:szCs w:val="24"/>
                <w:lang w:val="zh-TW"/>
              </w:rPr>
            </w:pPr>
          </w:p>
        </w:tc>
      </w:tr>
    </w:tbl>
    <w:p>
      <w:pPr>
        <w:rPr>
          <w:rFonts w:hint="eastAsia" w:ascii="仿宋" w:hAnsi="仿宋" w:eastAsia="仿宋" w:cs="仿宋"/>
          <w:b/>
          <w:bCs w:val="0"/>
          <w:sz w:val="24"/>
          <w:szCs w:val="24"/>
        </w:rPr>
      </w:pPr>
    </w:p>
    <w:p>
      <w:pPr>
        <w:rPr>
          <w:rFonts w:hint="eastAsia" w:ascii="仿宋" w:hAnsi="仿宋" w:eastAsia="仿宋"/>
          <w:b/>
          <w:bCs/>
          <w:sz w:val="28"/>
          <w:szCs w:val="28"/>
        </w:rPr>
      </w:pPr>
      <w:r>
        <w:rPr>
          <w:rFonts w:hint="eastAsia" w:ascii="仿宋" w:hAnsi="仿宋" w:eastAsia="仿宋"/>
          <w:b/>
          <w:bCs/>
          <w:sz w:val="28"/>
          <w:szCs w:val="28"/>
        </w:rPr>
        <w:br w:type="page"/>
      </w:r>
    </w:p>
    <w:p>
      <w:pPr>
        <w:spacing w:beforeLines="50" w:afterLines="50" w:line="500" w:lineRule="exact"/>
        <w:rPr>
          <w:rFonts w:hint="eastAsia" w:ascii="黑体" w:hAnsi="黑体" w:eastAsia="黑体" w:cs="黑体"/>
          <w:b/>
          <w:bCs/>
          <w:sz w:val="28"/>
          <w:szCs w:val="28"/>
        </w:rPr>
      </w:pPr>
      <w:r>
        <w:rPr>
          <w:rFonts w:hint="eastAsia" w:ascii="黑体" w:hAnsi="黑体" w:eastAsia="黑体" w:cs="黑体"/>
          <w:b/>
          <w:bCs/>
          <w:sz w:val="28"/>
          <w:szCs w:val="28"/>
          <w:lang w:val="en-US" w:eastAsia="zh-CN"/>
        </w:rPr>
        <w:t>四</w:t>
      </w:r>
      <w:r>
        <w:rPr>
          <w:rFonts w:hint="eastAsia" w:ascii="黑体" w:hAnsi="黑体" w:eastAsia="黑体" w:cs="黑体"/>
          <w:b/>
          <w:bCs/>
          <w:sz w:val="28"/>
          <w:szCs w:val="28"/>
        </w:rPr>
        <w:t>、单位推荐意见</w:t>
      </w:r>
    </w:p>
    <w:p>
      <w:pPr>
        <w:pStyle w:val="2"/>
        <w:rPr>
          <w:rFonts w:hint="eastAsia"/>
        </w:rPr>
      </w:pPr>
    </w:p>
    <w:tbl>
      <w:tblPr>
        <w:tblStyle w:val="8"/>
        <w:tblW w:w="841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3" w:hRule="atLeast"/>
        </w:trPr>
        <w:tc>
          <w:tcPr>
            <w:tcW w:w="8416" w:type="dxa"/>
          </w:tcPr>
          <w:p>
            <w:pPr>
              <w:spacing w:line="500" w:lineRule="exact"/>
              <w:rPr>
                <w:rFonts w:hint="eastAsia"/>
              </w:rPr>
            </w:pP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本人已认真填写并检查以上资料，保证内容真实有效。课程无侵犯他人知识产权的内容，课程团队所有成员遵纪守法，无违法违纪行为，不存在师德师风问题、学术不端等问题，未出现过重大教学事故。同意该课程资源按要求接入国家高等教育智慧教育平台。</w:t>
            </w:r>
          </w:p>
          <w:p>
            <w:pPr>
              <w:pStyle w:val="2"/>
              <w:rPr>
                <w:rFonts w:hint="eastAsia" w:ascii="仿宋" w:hAnsi="仿宋" w:eastAsia="仿宋" w:cs="仿宋"/>
                <w:sz w:val="24"/>
                <w:szCs w:val="22"/>
              </w:rPr>
            </w:pPr>
          </w:p>
          <w:p>
            <w:pPr>
              <w:pStyle w:val="2"/>
              <w:rPr>
                <w:rFonts w:hint="eastAsia" w:ascii="仿宋" w:hAnsi="仿宋" w:eastAsia="仿宋" w:cs="仿宋"/>
                <w:sz w:val="24"/>
                <w:szCs w:val="22"/>
              </w:rPr>
            </w:pPr>
          </w:p>
          <w:p>
            <w:pPr>
              <w:pStyle w:val="2"/>
              <w:rPr>
                <w:rFonts w:hint="eastAsia" w:ascii="仿宋" w:hAnsi="仿宋" w:eastAsia="仿宋" w:cs="仿宋"/>
                <w:sz w:val="24"/>
                <w:szCs w:val="22"/>
              </w:rPr>
            </w:pPr>
          </w:p>
          <w:p>
            <w:pPr>
              <w:pStyle w:val="2"/>
              <w:ind w:left="0" w:leftChars="0" w:firstLine="0" w:firstLineChars="0"/>
              <w:jc w:val="both"/>
              <w:rPr>
                <w:rFonts w:hint="eastAsia" w:ascii="仿宋" w:hAnsi="仿宋" w:eastAsia="仿宋" w:cs="仿宋"/>
                <w:sz w:val="24"/>
                <w:szCs w:val="22"/>
              </w:rPr>
            </w:pPr>
          </w:p>
          <w:p>
            <w:pPr>
              <w:pStyle w:val="2"/>
              <w:ind w:left="0" w:leftChars="0" w:firstLine="0" w:firstLineChars="0"/>
              <w:jc w:val="both"/>
              <w:rPr>
                <w:rFonts w:hint="eastAsia" w:ascii="仿宋" w:hAnsi="仿宋" w:eastAsia="仿宋" w:cs="仿宋"/>
                <w:sz w:val="24"/>
                <w:szCs w:val="22"/>
              </w:rPr>
            </w:pPr>
          </w:p>
          <w:p>
            <w:pPr>
              <w:pStyle w:val="2"/>
              <w:rPr>
                <w:rFonts w:hint="eastAsia" w:ascii="仿宋" w:hAnsi="仿宋" w:eastAsia="仿宋" w:cs="仿宋"/>
                <w:sz w:val="24"/>
                <w:szCs w:val="22"/>
              </w:rPr>
            </w:pPr>
          </w:p>
          <w:p>
            <w:pPr>
              <w:spacing w:line="240" w:lineRule="auto"/>
              <w:rPr>
                <w:rFonts w:hint="eastAsia" w:ascii="仿宋" w:hAnsi="仿宋" w:eastAsia="仿宋" w:cs="仿宋"/>
                <w:sz w:val="24"/>
                <w:szCs w:val="28"/>
              </w:rPr>
            </w:pPr>
            <w:r>
              <w:rPr>
                <w:rFonts w:hint="eastAsia" w:ascii="仿宋" w:hAnsi="仿宋" w:eastAsia="仿宋" w:cs="仿宋"/>
                <w:sz w:val="24"/>
                <w:szCs w:val="28"/>
              </w:rPr>
              <w:t xml:space="preserve">                    课程负责人（签字）：</w:t>
            </w:r>
          </w:p>
          <w:p>
            <w:pPr>
              <w:spacing w:line="240" w:lineRule="auto"/>
              <w:rPr>
                <w:rFonts w:hint="eastAsia" w:ascii="仿宋" w:hAnsi="仿宋" w:eastAsia="仿宋" w:cs="仿宋"/>
                <w:sz w:val="24"/>
                <w:szCs w:val="28"/>
              </w:rPr>
            </w:pPr>
          </w:p>
          <w:p>
            <w:pPr>
              <w:spacing w:line="240" w:lineRule="auto"/>
              <w:rPr>
                <w:rFonts w:hint="eastAsia" w:ascii="仿宋" w:hAnsi="仿宋" w:eastAsia="仿宋" w:cs="仿宋"/>
                <w:sz w:val="24"/>
                <w:szCs w:val="28"/>
              </w:rPr>
            </w:pPr>
          </w:p>
          <w:p>
            <w:pPr>
              <w:spacing w:line="240" w:lineRule="auto"/>
              <w:jc w:val="center"/>
              <w:rPr>
                <w:rFonts w:hint="eastAsia" w:ascii="仿宋" w:hAnsi="仿宋" w:eastAsia="仿宋" w:cs="仿宋"/>
                <w:sz w:val="24"/>
                <w:szCs w:val="28"/>
              </w:rPr>
            </w:pP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年    月    日</w:t>
            </w:r>
          </w:p>
          <w:p>
            <w:pPr>
              <w:pStyle w:val="2"/>
              <w:ind w:left="0" w:leftChars="0" w:firstLine="0" w:firstLineChars="0"/>
              <w:jc w:val="both"/>
              <w:rPr>
                <w:rFonts w:hint="eastAsia" w:ascii="仿宋" w:hAnsi="仿宋" w:eastAsia="仿宋"/>
                <w:sz w:val="24"/>
                <w:szCs w:val="24"/>
              </w:rPr>
            </w:pPr>
          </w:p>
          <w:p>
            <w:pPr>
              <w:pStyle w:val="2"/>
              <w:ind w:left="0" w:leftChars="0" w:firstLine="0" w:firstLineChars="0"/>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416" w:type="dxa"/>
          </w:tcPr>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研究生教育主管部门审核承诺：</w:t>
            </w:r>
          </w:p>
          <w:p>
            <w:pPr>
              <w:spacing w:line="360" w:lineRule="auto"/>
              <w:ind w:firstLine="480" w:firstLineChars="200"/>
              <w:rPr>
                <w:rFonts w:hint="eastAsia" w:ascii="仿宋" w:hAnsi="仿宋" w:eastAsia="仿宋" w:cs="仿宋"/>
                <w:sz w:val="24"/>
                <w:szCs w:val="28"/>
              </w:rPr>
            </w:pP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1.培养单位对课程内容进行了核实，保证真实性；</w:t>
            </w: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2.该课程内容无危害国家安全、涉密及其他不适宜公开传播的内容，思想导向正确，不存在思想性问题，无侵犯他人知识产权的内容；</w:t>
            </w: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3.课程团队所有成员遵纪守法，无违法违纪行为，不存在师德师风问题、学术不端等问题，未出现过重大教学事故。</w:t>
            </w: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4.同意该课程资源按要求接入国家高等教育智慧教育平台。</w:t>
            </w:r>
          </w:p>
          <w:p>
            <w:pPr>
              <w:pStyle w:val="2"/>
              <w:spacing w:line="360" w:lineRule="auto"/>
              <w:ind w:firstLine="210"/>
              <w:rPr>
                <w:rFonts w:hint="eastAsia" w:ascii="仿宋" w:hAnsi="仿宋" w:eastAsia="仿宋" w:cs="仿宋"/>
                <w:sz w:val="24"/>
                <w:szCs w:val="22"/>
              </w:rPr>
            </w:pPr>
          </w:p>
          <w:p>
            <w:pPr>
              <w:spacing w:line="360" w:lineRule="auto"/>
              <w:rPr>
                <w:rFonts w:hint="eastAsia" w:ascii="仿宋" w:hAnsi="仿宋" w:eastAsia="仿宋" w:cs="仿宋"/>
                <w:sz w:val="24"/>
                <w:szCs w:val="28"/>
              </w:rPr>
            </w:pPr>
          </w:p>
          <w:p>
            <w:pPr>
              <w:spacing w:line="360" w:lineRule="auto"/>
              <w:ind w:firstLine="2640" w:firstLineChars="1100"/>
              <w:jc w:val="both"/>
              <w:rPr>
                <w:rFonts w:hint="eastAsia" w:ascii="仿宋" w:hAnsi="仿宋" w:eastAsia="仿宋" w:cs="仿宋"/>
                <w:sz w:val="24"/>
                <w:szCs w:val="28"/>
              </w:rPr>
            </w:pPr>
            <w:r>
              <w:rPr>
                <w:rFonts w:hint="eastAsia" w:ascii="仿宋" w:hAnsi="仿宋" w:eastAsia="仿宋" w:cs="仿宋"/>
                <w:sz w:val="24"/>
                <w:szCs w:val="28"/>
                <w:lang w:val="en-US" w:eastAsia="zh-CN"/>
              </w:rPr>
              <w:t>培养单位</w:t>
            </w:r>
            <w:r>
              <w:rPr>
                <w:rFonts w:hint="eastAsia" w:ascii="仿宋" w:hAnsi="仿宋" w:eastAsia="仿宋" w:cs="仿宋"/>
                <w:sz w:val="24"/>
                <w:szCs w:val="28"/>
              </w:rPr>
              <w:t>研究生</w:t>
            </w:r>
            <w:r>
              <w:rPr>
                <w:rFonts w:hint="eastAsia" w:ascii="仿宋" w:hAnsi="仿宋" w:eastAsia="仿宋" w:cs="仿宋"/>
                <w:sz w:val="24"/>
                <w:szCs w:val="28"/>
                <w:lang w:val="en-US" w:eastAsia="zh-CN"/>
              </w:rPr>
              <w:t>教育主管部门</w:t>
            </w:r>
            <w:r>
              <w:rPr>
                <w:rFonts w:hint="eastAsia" w:ascii="仿宋" w:hAnsi="仿宋" w:eastAsia="仿宋" w:cs="仿宋"/>
                <w:sz w:val="24"/>
                <w:szCs w:val="28"/>
              </w:rPr>
              <w:t>公章：</w:t>
            </w:r>
          </w:p>
          <w:p>
            <w:pPr>
              <w:spacing w:line="360" w:lineRule="auto"/>
              <w:ind w:firstLine="2640" w:firstLineChars="1100"/>
              <w:jc w:val="both"/>
              <w:rPr>
                <w:rFonts w:hint="eastAsia" w:ascii="仿宋" w:hAnsi="仿宋" w:eastAsia="仿宋" w:cs="仿宋"/>
                <w:sz w:val="24"/>
                <w:szCs w:val="28"/>
              </w:rPr>
            </w:pPr>
            <w:r>
              <w:rPr>
                <w:rFonts w:hint="eastAsia" w:ascii="仿宋" w:hAnsi="仿宋" w:eastAsia="仿宋" w:cs="仿宋"/>
                <w:sz w:val="24"/>
                <w:szCs w:val="28"/>
              </w:rPr>
              <w:t xml:space="preserve">    </w:t>
            </w:r>
          </w:p>
          <w:p>
            <w:pPr>
              <w:spacing w:line="360" w:lineRule="auto"/>
              <w:ind w:firstLine="6000" w:firstLineChars="2500"/>
              <w:rPr>
                <w:rFonts w:hint="eastAsia" w:ascii="仿宋" w:hAnsi="仿宋" w:eastAsia="仿宋" w:cs="仿宋"/>
                <w:sz w:val="24"/>
                <w:szCs w:val="28"/>
                <w:lang w:val="en-US" w:eastAsia="zh-CN"/>
              </w:rPr>
            </w:pPr>
            <w:r>
              <w:rPr>
                <w:rFonts w:hint="eastAsia" w:ascii="仿宋" w:hAnsi="仿宋" w:eastAsia="仿宋" w:cs="仿宋"/>
                <w:sz w:val="24"/>
                <w:szCs w:val="28"/>
              </w:rPr>
              <w:t xml:space="preserve">年   月   </w:t>
            </w:r>
            <w:r>
              <w:rPr>
                <w:rFonts w:hint="eastAsia" w:ascii="仿宋" w:hAnsi="仿宋" w:eastAsia="仿宋" w:cs="仿宋"/>
                <w:sz w:val="24"/>
                <w:szCs w:val="28"/>
                <w:lang w:val="en-US" w:eastAsia="zh-CN"/>
              </w:rPr>
              <w:t>日</w:t>
            </w:r>
          </w:p>
          <w:p>
            <w:pPr>
              <w:pStyle w:val="2"/>
              <w:ind w:left="0" w:leftChars="0" w:firstLine="0" w:firstLineChars="0"/>
              <w:jc w:val="both"/>
            </w:pPr>
          </w:p>
        </w:tc>
      </w:tr>
    </w:tbl>
    <w:p>
      <w:pPr>
        <w:rPr>
          <w:rFonts w:ascii="仿宋" w:hAnsi="仿宋" w:eastAsia="仿宋"/>
          <w:sz w:val="24"/>
          <w:szCs w:val="24"/>
        </w:rPr>
        <w:sectPr>
          <w:footerReference r:id="rId4" w:type="default"/>
          <w:pgSz w:w="11906" w:h="16838"/>
          <w:pgMar w:top="1440" w:right="1800" w:bottom="1440" w:left="1800" w:header="851" w:footer="992" w:gutter="0"/>
          <w:pgNumType w:start="1"/>
          <w:cols w:space="425" w:num="1"/>
          <w:docGrid w:type="lines" w:linePitch="312" w:charSpace="0"/>
        </w:sectPr>
      </w:pPr>
    </w:p>
    <w:tbl>
      <w:tblPr>
        <w:tblStyle w:val="9"/>
        <w:tblpPr w:leftFromText="180" w:rightFromText="180" w:vertAnchor="text" w:horzAnchor="page" w:tblpXSpec="center" w:tblpY="638"/>
        <w:tblOverlap w:val="never"/>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1" w:hRule="atLeast"/>
          <w:jc w:val="center"/>
        </w:trPr>
        <w:tc>
          <w:tcPr>
            <w:tcW w:w="5000" w:type="pct"/>
          </w:tcPr>
          <w:p>
            <w:pPr>
              <w:pStyle w:val="15"/>
              <w:spacing w:line="340" w:lineRule="atLeast"/>
              <w:ind w:left="482" w:firstLine="0" w:firstLineChars="0"/>
              <w:rPr>
                <w:rFonts w:ascii="仿宋_GB2312" w:hAnsi="仿宋_GB2312" w:eastAsia="仿宋_GB2312" w:cs="仿宋_GB2312"/>
                <w:b/>
                <w:bCs/>
                <w:sz w:val="24"/>
                <w:szCs w:val="24"/>
              </w:rPr>
            </w:pPr>
            <w:r>
              <w:rPr>
                <w:rFonts w:hint="eastAsia" w:ascii="仿宋_GB2312" w:hAnsi="黑体" w:eastAsia="仿宋_GB2312"/>
                <w:b/>
                <w:sz w:val="24"/>
                <w:szCs w:val="24"/>
              </w:rPr>
              <w:t>1.</w:t>
            </w:r>
            <w:r>
              <w:rPr>
                <w:rFonts w:ascii="仿宋_GB2312" w:hAnsi="仿宋_GB2312" w:eastAsia="仿宋_GB2312" w:cs="仿宋_GB2312"/>
                <w:b/>
                <w:bCs/>
                <w:sz w:val="24"/>
                <w:szCs w:val="24"/>
              </w:rPr>
              <w:t>课程团队成员和课程内容政治审查意见</w:t>
            </w:r>
            <w:r>
              <w:rPr>
                <w:rFonts w:hint="eastAsia" w:ascii="仿宋_GB2312" w:hAnsi="仿宋" w:eastAsia="仿宋_GB2312"/>
                <w:b/>
                <w:sz w:val="24"/>
                <w:szCs w:val="24"/>
              </w:rPr>
              <w:t>（必须提供）</w:t>
            </w:r>
          </w:p>
          <w:p>
            <w:pPr>
              <w:pStyle w:val="15"/>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团队成员政审意见内容包括政治表现、是否存在违法违纪记录、师德师风、学术不端、</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pPr>
              <w:adjustRightInd w:val="0"/>
              <w:snapToGrid w:val="0"/>
              <w:ind w:firstLine="482" w:firstLineChars="200"/>
              <w:rPr>
                <w:rFonts w:ascii="仿宋_GB2312" w:hAnsi="仿宋" w:eastAsia="仿宋_GB2312"/>
                <w:b/>
                <w:sz w:val="24"/>
                <w:szCs w:val="24"/>
                <w:highlight w:val="none"/>
              </w:rPr>
            </w:pPr>
            <w:r>
              <w:rPr>
                <w:rFonts w:hint="eastAsia" w:ascii="仿宋_GB2312" w:hAnsi="黑体" w:eastAsia="仿宋_GB2312"/>
                <w:b/>
                <w:sz w:val="24"/>
                <w:szCs w:val="24"/>
                <w:highlight w:val="none"/>
                <w:lang w:val="en-US" w:eastAsia="zh-CN"/>
              </w:rPr>
              <w:t>2</w:t>
            </w:r>
            <w:r>
              <w:rPr>
                <w:rFonts w:hint="eastAsia" w:ascii="仿宋_GB2312" w:hAnsi="黑体" w:eastAsia="仿宋_GB2312"/>
                <w:b/>
                <w:sz w:val="24"/>
                <w:szCs w:val="24"/>
                <w:highlight w:val="none"/>
              </w:rPr>
              <w:t>.课程数据信息表</w:t>
            </w:r>
            <w:r>
              <w:rPr>
                <w:rFonts w:hint="eastAsia" w:ascii="仿宋_GB2312" w:hAnsi="仿宋" w:eastAsia="仿宋_GB2312"/>
                <w:b/>
                <w:sz w:val="24"/>
                <w:szCs w:val="24"/>
                <w:highlight w:val="none"/>
              </w:rPr>
              <w:t>（必须提供）</w:t>
            </w:r>
          </w:p>
          <w:p>
            <w:pPr>
              <w:adjustRightInd w:val="0"/>
              <w:snapToGrid w:val="0"/>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（按照规定格式提供，须课程平台单位盖章。）</w:t>
            </w:r>
          </w:p>
          <w:p>
            <w:pPr>
              <w:numPr>
                <w:ilvl w:val="0"/>
                <w:numId w:val="0"/>
              </w:numPr>
              <w:spacing w:line="240" w:lineRule="auto"/>
              <w:ind w:left="482"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3.</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pStyle w:val="2"/>
              <w:ind w:left="0" w:leftChars="0" w:firstLine="0" w:firstLineChars="0"/>
              <w:jc w:val="both"/>
              <w:rPr>
                <w:rFonts w:hint="eastAsia" w:ascii="仿宋_GB2312" w:hAnsi="仿宋" w:eastAsia="仿宋_GB2312"/>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p>
            <w:pPr>
              <w:adjustRightInd w:val="0"/>
              <w:snapToGrid w:val="0"/>
              <w:rPr>
                <w:rFonts w:ascii="仿宋_GB2312" w:hAnsi="仿宋" w:eastAsia="仿宋_GB2312"/>
                <w:sz w:val="24"/>
                <w:szCs w:val="24"/>
              </w:rPr>
            </w:pPr>
          </w:p>
        </w:tc>
      </w:tr>
    </w:tbl>
    <w:p>
      <w:pPr>
        <w:rPr>
          <w:rFonts w:hint="eastAsia" w:ascii="黑体" w:hAnsi="黑体" w:eastAsia="黑体" w:cs="黑体"/>
          <w:b/>
          <w:bCs/>
          <w:sz w:val="28"/>
          <w:szCs w:val="28"/>
        </w:rPr>
      </w:pPr>
      <w:r>
        <w:rPr>
          <w:rFonts w:hint="eastAsia" w:ascii="黑体" w:hAnsi="黑体" w:eastAsia="黑体" w:cs="黑体"/>
          <w:b/>
          <w:bCs/>
          <w:sz w:val="28"/>
          <w:szCs w:val="28"/>
          <w:lang w:val="en-US" w:eastAsia="zh-CN"/>
        </w:rPr>
        <w:t>五、</w:t>
      </w:r>
      <w:r>
        <w:rPr>
          <w:rFonts w:hint="eastAsia" w:ascii="黑体" w:hAnsi="黑体" w:eastAsia="黑体" w:cs="黑体"/>
          <w:b/>
          <w:bCs/>
          <w:sz w:val="28"/>
          <w:szCs w:val="28"/>
        </w:rPr>
        <w:t>附件材料清单</w:t>
      </w:r>
    </w:p>
    <w:p>
      <w:pPr>
        <w:spacing w:line="360" w:lineRule="auto"/>
        <w:rPr>
          <w:rFonts w:hint="default" w:ascii="仿宋" w:hAnsi="仿宋" w:eastAsia="仿宋"/>
          <w:b/>
          <w:bCs/>
          <w:sz w:val="24"/>
          <w:szCs w:val="24"/>
          <w:lang w:val="en-US" w:eastAsia="zh-CN"/>
        </w:rPr>
      </w:pPr>
      <w:r>
        <w:rPr>
          <w:rFonts w:hint="eastAsia" w:ascii="仿宋" w:hAnsi="仿宋" w:eastAsia="仿宋"/>
          <w:b/>
          <w:bCs/>
          <w:color w:val="C00000"/>
          <w:sz w:val="24"/>
          <w:szCs w:val="24"/>
          <w:lang w:val="en-US" w:eastAsia="zh-CN"/>
        </w:rPr>
        <w:t>注：请将课程申报表和附件材料整合为一个PDF文件进行申报。</w:t>
      </w:r>
    </w:p>
    <w:p>
      <w:pPr>
        <w:numPr>
          <w:ilvl w:val="0"/>
          <w:numId w:val="0"/>
        </w:numPr>
        <w:spacing w:line="360" w:lineRule="auto"/>
        <w:rPr>
          <w:rFonts w:ascii="仿宋" w:hAnsi="仿宋" w:eastAsia="仿宋"/>
          <w:sz w:val="24"/>
          <w:szCs w:val="24"/>
        </w:rPr>
      </w:pPr>
      <w:bookmarkStart w:id="0" w:name="_GoBack"/>
      <w:bookmarkEnd w:id="0"/>
    </w:p>
    <w:p>
      <w:pPr>
        <w:rPr>
          <w:rFonts w:hint="eastAsia" w:ascii="仿宋" w:hAnsi="仿宋" w:eastAsia="仿宋"/>
          <w:b w:val="0"/>
          <w:bCs w:val="0"/>
          <w:sz w:val="28"/>
          <w:szCs w:val="28"/>
        </w:rPr>
      </w:pPr>
      <w:r>
        <w:rPr>
          <w:rFonts w:hint="eastAsia" w:ascii="仿宋" w:hAnsi="仿宋" w:eastAsia="仿宋"/>
          <w:b/>
          <w:bCs/>
          <w:sz w:val="28"/>
          <w:szCs w:val="28"/>
        </w:rPr>
        <w:br w:type="page"/>
      </w:r>
    </w:p>
    <w:p>
      <w:pPr>
        <w:spacing w:beforeLines="50" w:afterLines="50" w:line="500" w:lineRule="exact"/>
        <w:jc w:val="center"/>
        <w:rPr>
          <w:rFonts w:hint="eastAsia" w:ascii="黑体" w:hAnsi="黑体" w:eastAsia="黑体" w:cs="黑体"/>
          <w:b/>
          <w:bCs/>
          <w:sz w:val="28"/>
          <w:szCs w:val="28"/>
        </w:rPr>
      </w:pPr>
      <w:r>
        <w:rPr>
          <w:rFonts w:hint="eastAsia" w:ascii="黑体" w:hAnsi="黑体" w:eastAsia="黑体" w:cs="黑体"/>
          <w:b/>
          <w:bCs/>
          <w:sz w:val="28"/>
          <w:szCs w:val="28"/>
        </w:rPr>
        <w:t>课程数据信息表</w:t>
      </w:r>
    </w:p>
    <w:tbl>
      <w:tblPr>
        <w:tblStyle w:val="8"/>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2160"/>
        <w:gridCol w:w="1188"/>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26"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单</w:t>
            </w:r>
            <w:r>
              <w:rPr>
                <w:rFonts w:hint="eastAsia" w:ascii="仿宋" w:hAnsi="仿宋" w:eastAsia="仿宋" w:cs="仿宋"/>
                <w:b w:val="0"/>
                <w:bCs w:val="0"/>
                <w:color w:val="000000" w:themeColor="text1"/>
                <w:kern w:val="0"/>
                <w:sz w:val="24"/>
                <w:szCs w:val="24"/>
                <w14:textFill>
                  <w14:solidFill>
                    <w14:schemeClr w14:val="tx1"/>
                  </w14:solidFill>
                </w14:textFill>
              </w:rPr>
              <w:t>期课程开设学时</w:t>
            </w:r>
          </w:p>
        </w:tc>
        <w:tc>
          <w:tcPr>
            <w:tcW w:w="6233"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课程运行平台名称及课程网址</w:t>
            </w:r>
          </w:p>
        </w:tc>
        <w:tc>
          <w:tcPr>
            <w:tcW w:w="6233"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（课程如在多个平台开设，列出所有平台名称）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26"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开设学期</w:t>
            </w: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起止时间</w:t>
            </w:r>
          </w:p>
        </w:tc>
        <w:tc>
          <w:tcPr>
            <w:tcW w:w="11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选课人数</w:t>
            </w:r>
          </w:p>
        </w:tc>
        <w:tc>
          <w:tcPr>
            <w:tcW w:w="288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w:t>
            </w: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c>
          <w:tcPr>
            <w:tcW w:w="11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c>
          <w:tcPr>
            <w:tcW w:w="288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w:t>
            </w: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c>
          <w:tcPr>
            <w:tcW w:w="11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c>
          <w:tcPr>
            <w:tcW w:w="288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3</w:t>
            </w: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c>
          <w:tcPr>
            <w:tcW w:w="11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c>
          <w:tcPr>
            <w:tcW w:w="288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26"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35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数据项</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 ）学期</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授课视频</w:t>
            </w: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总数量（个）</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总时长（分钟）</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辅助教学资源</w:t>
            </w: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数量（个）</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1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明细（具体教学资源名称）</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1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1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课程公告</w:t>
            </w: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数量（次）</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测验和作业</w:t>
            </w: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总次数（次）</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习题总数（道）</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参与人次数（人次）</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互动交流情况</w:t>
            </w: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发帖总数（帖）</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教师发帖数（帖）</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参与互动人次数（人次）</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2160" w:type="dxa"/>
            <w:shd w:val="clear" w:color="auto" w:fill="auto"/>
            <w:vAlign w:val="center"/>
          </w:tcPr>
          <w:p>
            <w:pPr>
              <w:pStyle w:val="4"/>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小组讨论人次数（人次）</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课后答疑人次数（人次）</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考核（试）</w:t>
            </w: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次数（次）</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试题总数（题）</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参与人数（人）</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1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课程通过率（百分比）</w:t>
            </w:r>
          </w:p>
        </w:tc>
        <w:tc>
          <w:tcPr>
            <w:tcW w:w="189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426" w:type="dxa"/>
            <w:gridSpan w:val="5"/>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b/>
                <w:kern w:val="0"/>
                <w:sz w:val="24"/>
                <w:szCs w:val="24"/>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8426" w:type="dxa"/>
            <w:gridSpan w:val="5"/>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1.本单位已认真填写并检查此表格中的数据，保证内容真实准确；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2.本单位同意按照要求为此次在线课程认定工作提供必要的技术支持；</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keepNext w:val="0"/>
              <w:keepLines w:val="0"/>
              <w:pageBreakBefore w:val="0"/>
              <w:kinsoku/>
              <w:wordWrap/>
              <w:overflowPunct/>
              <w:topLinePunct w:val="0"/>
              <w:autoSpaceDE/>
              <w:autoSpaceDN/>
              <w:bidi w:val="0"/>
              <w:adjustRightInd/>
              <w:snapToGrid/>
              <w:spacing w:line="240" w:lineRule="auto"/>
              <w:ind w:firstLine="4080" w:firstLineChars="1700"/>
              <w:textAlignment w:val="auto"/>
              <w:rPr>
                <w:rFonts w:hint="eastAsia" w:ascii="仿宋" w:hAnsi="仿宋" w:eastAsia="仿宋" w:cs="仿宋"/>
                <w:sz w:val="24"/>
                <w:szCs w:val="24"/>
              </w:rPr>
            </w:pPr>
            <w:r>
              <w:rPr>
                <w:rFonts w:hint="eastAsia" w:ascii="仿宋" w:hAnsi="仿宋" w:eastAsia="仿宋" w:cs="仿宋"/>
                <w:sz w:val="24"/>
                <w:szCs w:val="24"/>
              </w:rPr>
              <w:t>课程平台单位（公章）：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4320" w:firstLineChars="18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联系人及电话：</w:t>
            </w:r>
          </w:p>
        </w:tc>
      </w:tr>
    </w:tbl>
    <w:p>
      <w:pPr>
        <w:spacing w:beforeLines="50" w:line="360" w:lineRule="auto"/>
        <w:ind w:firstLine="480" w:firstLineChars="200"/>
        <w:rPr>
          <w:rFonts w:ascii="仿宋_GB2312" w:hAnsi="Times New Roman" w:eastAsia="仿宋_GB2312" w:cs="Times New Roman"/>
          <w:sz w:val="24"/>
          <w:szCs w:val="32"/>
        </w:rPr>
      </w:pPr>
      <w:r>
        <w:rPr>
          <w:rFonts w:hint="eastAsia" w:ascii="仿宋_GB2312" w:hAnsi="Times New Roman" w:eastAsia="仿宋_GB2312" w:cs="Times New Roman"/>
          <w:sz w:val="24"/>
          <w:szCs w:val="32"/>
        </w:rPr>
        <w:t>填表说明：</w:t>
      </w:r>
    </w:p>
    <w:p>
      <w:pPr>
        <w:spacing w:beforeLines="50" w:line="360" w:lineRule="auto"/>
        <w:ind w:firstLine="480" w:firstLineChars="200"/>
        <w:rPr>
          <w:rFonts w:ascii="仿宋_GB2312" w:hAnsi="Times New Roman" w:eastAsia="仿宋_GB2312" w:cs="Times New Roman"/>
          <w:color w:val="000000" w:themeColor="text1"/>
          <w:sz w:val="24"/>
          <w:szCs w:val="32"/>
          <w14:textFill>
            <w14:solidFill>
              <w14:schemeClr w14:val="tx1"/>
            </w14:solidFill>
          </w14:textFill>
        </w:rPr>
      </w:pPr>
      <w:r>
        <w:rPr>
          <w:rFonts w:hint="eastAsia" w:ascii="仿宋_GB2312" w:hAnsi="Times New Roman" w:eastAsia="仿宋_GB2312" w:cs="Times New Roman"/>
          <w:color w:val="000000" w:themeColor="text1"/>
          <w:sz w:val="24"/>
          <w:szCs w:val="32"/>
          <w14:textFill>
            <w14:solidFill>
              <w14:schemeClr w14:val="tx1"/>
            </w14:solidFill>
          </w14:textFill>
        </w:rPr>
        <w:t>1. “单期课程开设</w:t>
      </w:r>
      <w:r>
        <w:rPr>
          <w:rFonts w:hint="eastAsia" w:ascii="仿宋" w:hAnsi="仿宋" w:eastAsia="仿宋" w:cs="仿宋"/>
          <w:color w:val="000000" w:themeColor="text1"/>
          <w:kern w:val="0"/>
          <w:sz w:val="24"/>
          <w:szCs w:val="24"/>
          <w14:textFill>
            <w14:solidFill>
              <w14:schemeClr w14:val="tx1"/>
            </w14:solidFill>
          </w14:textFill>
        </w:rPr>
        <w:t>学时数</w:t>
      </w:r>
      <w:r>
        <w:rPr>
          <w:rFonts w:hint="eastAsia" w:ascii="仿宋_GB2312" w:hAnsi="Times New Roman" w:eastAsia="仿宋_GB2312" w:cs="Times New Roman"/>
          <w:color w:val="000000" w:themeColor="text1"/>
          <w:sz w:val="24"/>
          <w:szCs w:val="32"/>
          <w14:textFill>
            <w14:solidFill>
              <w14:schemeClr w14:val="tx1"/>
            </w14:solidFill>
          </w14:textFill>
        </w:rPr>
        <w:t>”指课程一个完整教学周期的</w:t>
      </w:r>
      <w:r>
        <w:rPr>
          <w:rFonts w:hint="eastAsia" w:ascii="仿宋" w:hAnsi="仿宋" w:eastAsia="仿宋" w:cs="仿宋"/>
          <w:color w:val="000000" w:themeColor="text1"/>
          <w:kern w:val="0"/>
          <w:sz w:val="24"/>
          <w:szCs w:val="24"/>
          <w14:textFill>
            <w14:solidFill>
              <w14:schemeClr w14:val="tx1"/>
            </w14:solidFill>
          </w14:textFill>
        </w:rPr>
        <w:t>学时数</w:t>
      </w:r>
      <w:r>
        <w:rPr>
          <w:rFonts w:hint="eastAsia" w:ascii="仿宋_GB2312" w:hAnsi="Times New Roman" w:eastAsia="仿宋_GB2312" w:cs="Times New Roman"/>
          <w:color w:val="000000" w:themeColor="text1"/>
          <w:sz w:val="24"/>
          <w:szCs w:val="32"/>
          <w14:textFill>
            <w14:solidFill>
              <w14:schemeClr w14:val="tx1"/>
            </w14:solidFill>
          </w14:textFill>
        </w:rPr>
        <w:t>。</w:t>
      </w:r>
    </w:p>
    <w:p>
      <w:pPr>
        <w:spacing w:beforeLines="50" w:line="360" w:lineRule="auto"/>
        <w:ind w:firstLine="480" w:firstLineChars="200"/>
        <w:rPr>
          <w:rFonts w:ascii="仿宋_GB2312" w:hAnsi="Times New Roman" w:eastAsia="仿宋_GB2312" w:cs="Times New Roman"/>
          <w:color w:val="000000" w:themeColor="text1"/>
          <w:sz w:val="24"/>
          <w:szCs w:val="32"/>
          <w14:textFill>
            <w14:solidFill>
              <w14:schemeClr w14:val="tx1"/>
            </w14:solidFill>
          </w14:textFill>
        </w:rPr>
      </w:pPr>
      <w:r>
        <w:rPr>
          <w:rFonts w:hint="eastAsia" w:ascii="仿宋_GB2312" w:hAnsi="Times New Roman" w:eastAsia="仿宋_GB2312" w:cs="Times New Roman"/>
          <w:color w:val="000000" w:themeColor="text1"/>
          <w:sz w:val="24"/>
          <w:szCs w:val="32"/>
          <w14:textFill>
            <w14:solidFill>
              <w14:schemeClr w14:val="tx1"/>
            </w14:solidFill>
          </w14:textFill>
        </w:rPr>
        <w:t>2. “课程开设情况”，一门课开设多个学期，则填写多行记录，学期开始时间和结束时间具体到日，格式如：2016-9-1（年-月-日）。</w:t>
      </w:r>
      <w:r>
        <w:rPr>
          <w:rFonts w:hint="eastAsia" w:ascii="仿宋_GB2312" w:hAnsi="Times New Roman" w:eastAsia="仿宋_GB2312" w:cs="Times New Roman"/>
          <w:color w:val="000000" w:themeColor="text1"/>
          <w:sz w:val="24"/>
          <w:szCs w:val="32"/>
          <w14:textFill>
            <w14:solidFill>
              <w14:schemeClr w14:val="tx1"/>
            </w14:solidFill>
          </w14:textFill>
        </w:rPr>
        <w:br w:type="textWrapping"/>
      </w:r>
      <w:r>
        <w:rPr>
          <w:rFonts w:hint="eastAsia" w:ascii="仿宋_GB2312" w:hAnsi="Times New Roman" w:eastAsia="仿宋_GB2312" w:cs="Times New Roman"/>
          <w:color w:val="000000" w:themeColor="text1"/>
          <w:sz w:val="24"/>
          <w:szCs w:val="32"/>
          <w14:textFill>
            <w14:solidFill>
              <w14:schemeClr w14:val="tx1"/>
            </w14:solidFill>
          </w14:textFill>
        </w:rPr>
        <w:t xml:space="preserve">    3. “课程资源与学习数据”，可以任选“课程开设情况”中的两期填写所有数据，“第（ ）学期”括号中填写“开设学期”的数字。</w:t>
      </w:r>
    </w:p>
    <w:p>
      <w:pPr>
        <w:spacing w:beforeLines="50" w:line="360" w:lineRule="auto"/>
        <w:ind w:firstLine="480" w:firstLineChars="200"/>
        <w:rPr>
          <w:rFonts w:ascii="仿宋_GB2312" w:hAnsi="Times New Roman" w:eastAsia="仿宋_GB2312" w:cs="Times New Roman"/>
          <w:color w:val="000000" w:themeColor="text1"/>
          <w:sz w:val="24"/>
          <w:szCs w:val="32"/>
          <w14:textFill>
            <w14:solidFill>
              <w14:schemeClr w14:val="tx1"/>
            </w14:solidFill>
          </w14:textFill>
        </w:rPr>
      </w:pPr>
      <w:r>
        <w:rPr>
          <w:rFonts w:hint="eastAsia" w:ascii="仿宋_GB2312" w:hAnsi="Times New Roman" w:eastAsia="仿宋_GB2312" w:cs="Times New Roman"/>
          <w:color w:val="000000" w:themeColor="text1"/>
          <w:sz w:val="24"/>
          <w:szCs w:val="32"/>
          <w14:textFill>
            <w14:solidFill>
              <w14:schemeClr w14:val="tx1"/>
            </w14:solidFill>
          </w14:textFill>
        </w:rPr>
        <w:t>4.课程资源与学习数据：选择一个主要的开设平台，进行填报。</w:t>
      </w:r>
    </w:p>
    <w:p>
      <w:pPr>
        <w:spacing w:beforeLines="50" w:line="360" w:lineRule="auto"/>
        <w:ind w:firstLine="480" w:firstLineChars="200"/>
        <w:rPr>
          <w:rFonts w:ascii="仿宋_GB2312" w:hAnsi="Times New Roman" w:eastAsia="仿宋_GB2312" w:cs="Times New Roman"/>
          <w:color w:val="000000" w:themeColor="text1"/>
          <w:sz w:val="24"/>
          <w:szCs w:val="32"/>
          <w14:textFill>
            <w14:solidFill>
              <w14:schemeClr w14:val="tx1"/>
            </w14:solidFill>
          </w14:textFill>
        </w:rPr>
      </w:pPr>
      <w:r>
        <w:rPr>
          <w:rFonts w:hint="eastAsia" w:ascii="仿宋_GB2312" w:hAnsi="Times New Roman" w:eastAsia="仿宋_GB2312" w:cs="Times New Roman"/>
          <w:color w:val="000000" w:themeColor="text1"/>
          <w:sz w:val="24"/>
          <w:szCs w:val="32"/>
          <w14:textFill>
            <w14:solidFill>
              <w14:schemeClr w14:val="tx1"/>
            </w14:solidFill>
          </w14:textFill>
        </w:rPr>
        <w:t>5.辅助教学资源：除了课程本身在线视频外，其他线上教学资源，如在线文献、在线课件、论坛、wiki、相关知识网站、相关第三方视频资源、虚拟实验室等。</w:t>
      </w:r>
    </w:p>
    <w:p>
      <w:pPr>
        <w:spacing w:beforeLines="50" w:line="360" w:lineRule="auto"/>
        <w:ind w:firstLine="480" w:firstLineChars="200"/>
        <w:rPr>
          <w:rFonts w:ascii="仿宋_GB2312" w:hAnsi="Times New Roman" w:eastAsia="仿宋_GB2312" w:cs="Times New Roman"/>
          <w:sz w:val="24"/>
          <w:szCs w:val="32"/>
        </w:rPr>
      </w:pPr>
      <w:r>
        <w:rPr>
          <w:rFonts w:hint="eastAsia" w:ascii="仿宋_GB2312" w:hAnsi="Times New Roman" w:eastAsia="仿宋_GB2312" w:cs="Times New Roman"/>
          <w:sz w:val="24"/>
          <w:szCs w:val="32"/>
        </w:rPr>
        <w:t>6.课程平台单位：“课程资源与学习数据”中选择的主要开设平台所在单位。</w:t>
      </w:r>
    </w:p>
    <w:p>
      <w:pPr>
        <w:spacing w:line="320" w:lineRule="exact"/>
        <w:rPr>
          <w:rFonts w:ascii="华文仿宋" w:hAnsi="华文仿宋" w:eastAsia="华文仿宋"/>
          <w:sz w:val="28"/>
          <w:szCs w:val="28"/>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354219-ED05-40A0-992C-1C18877104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7DE9755E-0D46-4A57-93ED-C94FC6CB6CBA}"/>
  </w:font>
  <w:font w:name="Wingdings 2">
    <w:panose1 w:val="05020102010507070707"/>
    <w:charset w:val="00"/>
    <w:family w:val="decorative"/>
    <w:pitch w:val="default"/>
    <w:sig w:usb0="00000000" w:usb1="00000000" w:usb2="00000000" w:usb3="00000000" w:csb0="80000000" w:csb1="00000000"/>
    <w:embedRegular r:id="rId3" w:fontKey="{31D2EA1E-822D-4367-8A0D-81CDB119FEDA}"/>
  </w:font>
  <w:font w:name="方正小标宋简体">
    <w:panose1 w:val="02000000000000000000"/>
    <w:charset w:val="86"/>
    <w:family w:val="script"/>
    <w:pitch w:val="default"/>
    <w:sig w:usb0="00000001" w:usb1="08000000" w:usb2="00000000" w:usb3="00000000" w:csb0="00040000" w:csb1="00000000"/>
    <w:embedRegular r:id="rId4" w:fontKey="{EDF0E888-D61A-49CD-8C0A-35287A4888D6}"/>
  </w:font>
  <w:font w:name="仿宋_GB2312">
    <w:altName w:val="仿宋"/>
    <w:panose1 w:val="00000000000000000000"/>
    <w:charset w:val="86"/>
    <w:family w:val="modern"/>
    <w:pitch w:val="default"/>
    <w:sig w:usb0="00000000" w:usb1="00000000" w:usb2="00000010" w:usb3="00000000" w:csb0="00040000" w:csb1="00000000"/>
    <w:embedRegular r:id="rId5" w:fontKey="{68013C62-6916-4EF7-9ADD-199FFBE56340}"/>
  </w:font>
  <w:font w:name="华文仿宋">
    <w:panose1 w:val="02010600040101010101"/>
    <w:charset w:val="86"/>
    <w:family w:val="auto"/>
    <w:pitch w:val="default"/>
    <w:sig w:usb0="00000287" w:usb1="080F0000" w:usb2="00000000" w:usb3="00000000" w:csb0="0004009F" w:csb1="DFD70000"/>
    <w:embedRegular r:id="rId6" w:fontKey="{C10E7E70-8DAE-4644-902E-9749EA74DE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sdt>
      <w:sdtPr>
        <w:id w:val="15187993"/>
      </w:sdtP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243F6"/>
    <w:multiLevelType w:val="singleLevel"/>
    <w:tmpl w:val="970243F6"/>
    <w:lvl w:ilvl="0" w:tentative="0">
      <w:start w:val="1"/>
      <w:numFmt w:val="decimal"/>
      <w:lvlText w:val="%1."/>
      <w:lvlJc w:val="left"/>
      <w:pPr>
        <w:tabs>
          <w:tab w:val="left" w:pos="312"/>
        </w:tabs>
      </w:pPr>
    </w:lvl>
  </w:abstractNum>
  <w:abstractNum w:abstractNumId="1">
    <w:nsid w:val="E4C1EFA5"/>
    <w:multiLevelType w:val="singleLevel"/>
    <w:tmpl w:val="E4C1EFA5"/>
    <w:lvl w:ilvl="0" w:tentative="0">
      <w:start w:val="1"/>
      <w:numFmt w:val="decimal"/>
      <w:lvlText w:val="%1."/>
      <w:lvlJc w:val="left"/>
      <w:pPr>
        <w:ind w:left="425" w:hanging="425"/>
      </w:pPr>
      <w:rPr>
        <w:rFonts w:hint="default"/>
      </w:rPr>
    </w:lvl>
  </w:abstractNum>
  <w:abstractNum w:abstractNumId="2">
    <w:nsid w:val="0FF99E23"/>
    <w:multiLevelType w:val="singleLevel"/>
    <w:tmpl w:val="0FF99E23"/>
    <w:lvl w:ilvl="0" w:tentative="0">
      <w:start w:val="1"/>
      <w:numFmt w:val="chineseCounting"/>
      <w:suff w:val="nothing"/>
      <w:lvlText w:val="%1、"/>
      <w:lvlJc w:val="left"/>
      <w:pPr>
        <w:ind w:left="0" w:firstLine="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YjkwYWEyYzAwZmJmYWE1OTRhMWMyZDI3ZTMzNWUifQ=="/>
  </w:docVars>
  <w:rsids>
    <w:rsidRoot w:val="00512E69"/>
    <w:rsid w:val="00004AFA"/>
    <w:rsid w:val="000076E8"/>
    <w:rsid w:val="00020122"/>
    <w:rsid w:val="00025B7B"/>
    <w:rsid w:val="00027815"/>
    <w:rsid w:val="00033019"/>
    <w:rsid w:val="0005061F"/>
    <w:rsid w:val="000535CE"/>
    <w:rsid w:val="00074083"/>
    <w:rsid w:val="000D1E2C"/>
    <w:rsid w:val="000D253E"/>
    <w:rsid w:val="00116DE0"/>
    <w:rsid w:val="001466D5"/>
    <w:rsid w:val="00171A27"/>
    <w:rsid w:val="00172F3B"/>
    <w:rsid w:val="00175179"/>
    <w:rsid w:val="001B056B"/>
    <w:rsid w:val="001D4D0B"/>
    <w:rsid w:val="001E6DA6"/>
    <w:rsid w:val="001F004D"/>
    <w:rsid w:val="001F7775"/>
    <w:rsid w:val="00203E34"/>
    <w:rsid w:val="00204B4B"/>
    <w:rsid w:val="00224D5F"/>
    <w:rsid w:val="002339B1"/>
    <w:rsid w:val="00255890"/>
    <w:rsid w:val="00262FEF"/>
    <w:rsid w:val="002B3C59"/>
    <w:rsid w:val="002D1590"/>
    <w:rsid w:val="002F357A"/>
    <w:rsid w:val="002F7149"/>
    <w:rsid w:val="00304AA0"/>
    <w:rsid w:val="00315F7F"/>
    <w:rsid w:val="0031762D"/>
    <w:rsid w:val="00390E43"/>
    <w:rsid w:val="003C65BE"/>
    <w:rsid w:val="004128DC"/>
    <w:rsid w:val="0041751F"/>
    <w:rsid w:val="004252E2"/>
    <w:rsid w:val="004256A6"/>
    <w:rsid w:val="00426239"/>
    <w:rsid w:val="00435AD3"/>
    <w:rsid w:val="004369E1"/>
    <w:rsid w:val="00447D6D"/>
    <w:rsid w:val="0046297D"/>
    <w:rsid w:val="00473F89"/>
    <w:rsid w:val="004B091D"/>
    <w:rsid w:val="004D4C93"/>
    <w:rsid w:val="004E326C"/>
    <w:rsid w:val="00512E69"/>
    <w:rsid w:val="00521A44"/>
    <w:rsid w:val="005376C3"/>
    <w:rsid w:val="00564C3C"/>
    <w:rsid w:val="00590ECB"/>
    <w:rsid w:val="005913A2"/>
    <w:rsid w:val="00593763"/>
    <w:rsid w:val="005A3518"/>
    <w:rsid w:val="005A7DAC"/>
    <w:rsid w:val="005C4680"/>
    <w:rsid w:val="005D2817"/>
    <w:rsid w:val="006217F5"/>
    <w:rsid w:val="006721AA"/>
    <w:rsid w:val="0068046C"/>
    <w:rsid w:val="0068158C"/>
    <w:rsid w:val="006846A0"/>
    <w:rsid w:val="006C32A3"/>
    <w:rsid w:val="006C5FB5"/>
    <w:rsid w:val="006D63EF"/>
    <w:rsid w:val="006E124B"/>
    <w:rsid w:val="007038FF"/>
    <w:rsid w:val="00730823"/>
    <w:rsid w:val="007431F3"/>
    <w:rsid w:val="00745F6C"/>
    <w:rsid w:val="007553C8"/>
    <w:rsid w:val="0076355E"/>
    <w:rsid w:val="00783227"/>
    <w:rsid w:val="007F746F"/>
    <w:rsid w:val="00805085"/>
    <w:rsid w:val="00833B32"/>
    <w:rsid w:val="00836138"/>
    <w:rsid w:val="008424D0"/>
    <w:rsid w:val="00891FA3"/>
    <w:rsid w:val="008A1A97"/>
    <w:rsid w:val="008A55E5"/>
    <w:rsid w:val="008A6364"/>
    <w:rsid w:val="008B0CBD"/>
    <w:rsid w:val="008D4A72"/>
    <w:rsid w:val="008F2D22"/>
    <w:rsid w:val="00912D3D"/>
    <w:rsid w:val="009768EF"/>
    <w:rsid w:val="00985CB1"/>
    <w:rsid w:val="009A7EE9"/>
    <w:rsid w:val="009F1C6B"/>
    <w:rsid w:val="009F4EDC"/>
    <w:rsid w:val="00A03CDA"/>
    <w:rsid w:val="00A07F46"/>
    <w:rsid w:val="00A14E48"/>
    <w:rsid w:val="00A15007"/>
    <w:rsid w:val="00A56ABF"/>
    <w:rsid w:val="00A658B4"/>
    <w:rsid w:val="00A96756"/>
    <w:rsid w:val="00AE4C33"/>
    <w:rsid w:val="00B02179"/>
    <w:rsid w:val="00B07EBB"/>
    <w:rsid w:val="00B12AD3"/>
    <w:rsid w:val="00B44DC5"/>
    <w:rsid w:val="00B74F11"/>
    <w:rsid w:val="00B9719B"/>
    <w:rsid w:val="00BA3BFA"/>
    <w:rsid w:val="00BB469A"/>
    <w:rsid w:val="00BB5287"/>
    <w:rsid w:val="00BD17CF"/>
    <w:rsid w:val="00BF3B5E"/>
    <w:rsid w:val="00BF5142"/>
    <w:rsid w:val="00C162E0"/>
    <w:rsid w:val="00C55C46"/>
    <w:rsid w:val="00C90B92"/>
    <w:rsid w:val="00CA52CD"/>
    <w:rsid w:val="00CB14EB"/>
    <w:rsid w:val="00CC0AE0"/>
    <w:rsid w:val="00CD1A6D"/>
    <w:rsid w:val="00CE0C10"/>
    <w:rsid w:val="00D00B3F"/>
    <w:rsid w:val="00D06AEE"/>
    <w:rsid w:val="00D2476D"/>
    <w:rsid w:val="00D315A6"/>
    <w:rsid w:val="00D3292F"/>
    <w:rsid w:val="00D61AC9"/>
    <w:rsid w:val="00D77AD5"/>
    <w:rsid w:val="00DC6AAA"/>
    <w:rsid w:val="00DE3181"/>
    <w:rsid w:val="00DF6862"/>
    <w:rsid w:val="00E45033"/>
    <w:rsid w:val="00E4593E"/>
    <w:rsid w:val="00E84747"/>
    <w:rsid w:val="00EB33FD"/>
    <w:rsid w:val="00EC7704"/>
    <w:rsid w:val="00EE677B"/>
    <w:rsid w:val="00EF1D4E"/>
    <w:rsid w:val="00F027F7"/>
    <w:rsid w:val="00F40321"/>
    <w:rsid w:val="00F52A7F"/>
    <w:rsid w:val="00F65A1F"/>
    <w:rsid w:val="00F838CE"/>
    <w:rsid w:val="00F91C96"/>
    <w:rsid w:val="00FA25F3"/>
    <w:rsid w:val="00FA2F7E"/>
    <w:rsid w:val="00FB2271"/>
    <w:rsid w:val="00FD0196"/>
    <w:rsid w:val="00FD0588"/>
    <w:rsid w:val="00FE64B9"/>
    <w:rsid w:val="023A356B"/>
    <w:rsid w:val="02865290"/>
    <w:rsid w:val="031030D1"/>
    <w:rsid w:val="05036DD8"/>
    <w:rsid w:val="05BD344A"/>
    <w:rsid w:val="06A61794"/>
    <w:rsid w:val="0823506A"/>
    <w:rsid w:val="08F97134"/>
    <w:rsid w:val="09E44BA8"/>
    <w:rsid w:val="0C765210"/>
    <w:rsid w:val="0CB6684F"/>
    <w:rsid w:val="0CE93374"/>
    <w:rsid w:val="0E7D6F41"/>
    <w:rsid w:val="0F1D50E9"/>
    <w:rsid w:val="0FAF566E"/>
    <w:rsid w:val="1056092C"/>
    <w:rsid w:val="12BB567D"/>
    <w:rsid w:val="13791D1B"/>
    <w:rsid w:val="1424405F"/>
    <w:rsid w:val="14B87D5E"/>
    <w:rsid w:val="157A53C8"/>
    <w:rsid w:val="160257A7"/>
    <w:rsid w:val="17324459"/>
    <w:rsid w:val="1740445D"/>
    <w:rsid w:val="177E7013"/>
    <w:rsid w:val="17DA11AB"/>
    <w:rsid w:val="17EB2E3C"/>
    <w:rsid w:val="18473BFB"/>
    <w:rsid w:val="19E12FCC"/>
    <w:rsid w:val="1A2979A5"/>
    <w:rsid w:val="1B352398"/>
    <w:rsid w:val="1E513355"/>
    <w:rsid w:val="1E7366A3"/>
    <w:rsid w:val="1F3A4D1A"/>
    <w:rsid w:val="1F651FA8"/>
    <w:rsid w:val="20F60465"/>
    <w:rsid w:val="21D8282B"/>
    <w:rsid w:val="2246228E"/>
    <w:rsid w:val="227C7C3E"/>
    <w:rsid w:val="230230A3"/>
    <w:rsid w:val="23B32185"/>
    <w:rsid w:val="240862DB"/>
    <w:rsid w:val="247A60B8"/>
    <w:rsid w:val="27210DF0"/>
    <w:rsid w:val="27C75645"/>
    <w:rsid w:val="27F54F51"/>
    <w:rsid w:val="28510D62"/>
    <w:rsid w:val="2ACC7947"/>
    <w:rsid w:val="2C7F7D33"/>
    <w:rsid w:val="2D472F01"/>
    <w:rsid w:val="2D7B46B6"/>
    <w:rsid w:val="2DFC5A6F"/>
    <w:rsid w:val="32300DB7"/>
    <w:rsid w:val="345D5EF7"/>
    <w:rsid w:val="36463A64"/>
    <w:rsid w:val="374662F9"/>
    <w:rsid w:val="38DD3C6E"/>
    <w:rsid w:val="3ABE2FB4"/>
    <w:rsid w:val="3E046A2E"/>
    <w:rsid w:val="405D0821"/>
    <w:rsid w:val="44771C9B"/>
    <w:rsid w:val="44E92819"/>
    <w:rsid w:val="48316073"/>
    <w:rsid w:val="487D65D4"/>
    <w:rsid w:val="48A26EE0"/>
    <w:rsid w:val="49194B66"/>
    <w:rsid w:val="49BD4ECF"/>
    <w:rsid w:val="4A5B3CB4"/>
    <w:rsid w:val="4A603248"/>
    <w:rsid w:val="4A9321E7"/>
    <w:rsid w:val="4ABB7FEE"/>
    <w:rsid w:val="4ACF6858"/>
    <w:rsid w:val="4B564DDA"/>
    <w:rsid w:val="4E547843"/>
    <w:rsid w:val="4EBC1400"/>
    <w:rsid w:val="4ECC3C61"/>
    <w:rsid w:val="50BF41DF"/>
    <w:rsid w:val="52E6396D"/>
    <w:rsid w:val="5509399F"/>
    <w:rsid w:val="5515252D"/>
    <w:rsid w:val="55303A5E"/>
    <w:rsid w:val="55503B42"/>
    <w:rsid w:val="55856B75"/>
    <w:rsid w:val="5599609B"/>
    <w:rsid w:val="570573F2"/>
    <w:rsid w:val="572711B9"/>
    <w:rsid w:val="589A3D86"/>
    <w:rsid w:val="58A87713"/>
    <w:rsid w:val="5A4C3152"/>
    <w:rsid w:val="5B0944A7"/>
    <w:rsid w:val="5B194F36"/>
    <w:rsid w:val="5C782F11"/>
    <w:rsid w:val="5D133238"/>
    <w:rsid w:val="5EFF180E"/>
    <w:rsid w:val="5F0B7532"/>
    <w:rsid w:val="5FAB0C05"/>
    <w:rsid w:val="6089147A"/>
    <w:rsid w:val="61B553B9"/>
    <w:rsid w:val="631D6B8D"/>
    <w:rsid w:val="63475139"/>
    <w:rsid w:val="65A82834"/>
    <w:rsid w:val="65C241FE"/>
    <w:rsid w:val="660901EE"/>
    <w:rsid w:val="681C6F90"/>
    <w:rsid w:val="68B653BA"/>
    <w:rsid w:val="6BD94877"/>
    <w:rsid w:val="6C067061"/>
    <w:rsid w:val="6C8C1821"/>
    <w:rsid w:val="6E9437BA"/>
    <w:rsid w:val="6F636CEF"/>
    <w:rsid w:val="6FCD5569"/>
    <w:rsid w:val="71E8221E"/>
    <w:rsid w:val="72105B5B"/>
    <w:rsid w:val="727C20E5"/>
    <w:rsid w:val="7296579B"/>
    <w:rsid w:val="730F19D9"/>
    <w:rsid w:val="735A653A"/>
    <w:rsid w:val="73723D03"/>
    <w:rsid w:val="749B6DA2"/>
    <w:rsid w:val="7766783D"/>
    <w:rsid w:val="797977FC"/>
    <w:rsid w:val="7B975EEC"/>
    <w:rsid w:val="7DFB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jc w:val="center"/>
    </w:pPr>
    <w:rPr>
      <w:szCs w:val="20"/>
    </w:rPr>
  </w:style>
  <w:style w:type="paragraph" w:styleId="4">
    <w:name w:val="annotation text"/>
    <w:basedOn w:val="1"/>
    <w:semiHidden/>
    <w:unhideWhenUsed/>
    <w:qFormat/>
    <w:uiPriority w:val="99"/>
    <w:pPr>
      <w:jc w:val="left"/>
    </w:pPr>
  </w:style>
  <w:style w:type="paragraph" w:styleId="5">
    <w:name w:val="Date"/>
    <w:basedOn w:val="1"/>
    <w:next w:val="1"/>
    <w:link w:val="14"/>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0"/>
    <w:rPr>
      <w:color w:val="0000FF"/>
      <w:u w:val="single"/>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日期 Char"/>
    <w:basedOn w:val="10"/>
    <w:link w:val="5"/>
    <w:semiHidden/>
    <w:qFormat/>
    <w:uiPriority w:val="99"/>
  </w:style>
  <w:style w:type="paragraph" w:styleId="15">
    <w:name w:val="List Paragraph"/>
    <w:basedOn w:val="1"/>
    <w:qFormat/>
    <w:uiPriority w:val="34"/>
    <w:pPr>
      <w:ind w:firstLine="420" w:firstLineChars="200"/>
    </w:pPr>
  </w:style>
  <w:style w:type="paragraph" w:customStyle="1" w:styleId="16">
    <w:name w:val="msolistparagraph"/>
    <w:basedOn w:val="1"/>
    <w:qFormat/>
    <w:uiPriority w:val="0"/>
    <w:pPr>
      <w:ind w:firstLine="420" w:firstLineChars="200"/>
    </w:pPr>
    <w:rPr>
      <w:rFonts w:hint="eastAsia" w:ascii="等线" w:hAnsi="等线" w:eastAsia="等线" w:cs="Times New Roman"/>
    </w:rPr>
  </w:style>
  <w:style w:type="table" w:customStyle="1" w:styleId="1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2444</Words>
  <Characters>2472</Characters>
  <Lines>25</Lines>
  <Paragraphs>7</Paragraphs>
  <TotalTime>0</TotalTime>
  <ScaleCrop>false</ScaleCrop>
  <LinksUpToDate>false</LinksUpToDate>
  <CharactersWithSpaces>2988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2017-03-20T07:00:00Z</dcterms:created>
  <dc:creator>dell</dc:creator>
  <cp:lastModifiedBy>甘甜</cp:lastModifiedBy>
  <dcterms:modified xsi:type="dcterms:W3CDTF">2023-01-06T04:41:27Z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D2F1AE2BA784421F89E3DE4524B79EAE</vt:lpwstr>
  </property>
</Properties>
</file>